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4" w:rsidRDefault="003B3004" w:rsidP="003B3004">
      <w:pPr>
        <w:spacing w:after="0" w:line="240" w:lineRule="auto"/>
        <w:jc w:val="center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5CA872E7" wp14:editId="454D02A7">
            <wp:extent cx="1359535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04" w:rsidRDefault="003B3004" w:rsidP="003B3004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               </w:t>
      </w:r>
      <w:r w:rsidR="00793066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РЕСПУБЛИКА  ДАГЕСТАН </w:t>
      </w:r>
    </w:p>
    <w:p w:rsidR="003B3004" w:rsidRDefault="003B3004" w:rsidP="003B3004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3B3004" w:rsidRDefault="003B3004" w:rsidP="003B3004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3B3004" w:rsidRDefault="003B3004" w:rsidP="003B3004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3B3004" w:rsidRDefault="003B3004" w:rsidP="003B3004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индекс: 368767  с. </w:t>
      </w:r>
      <w:proofErr w:type="spellStart"/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Эминхюр</w:t>
      </w:r>
      <w:proofErr w:type="spellEnd"/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, С. </w:t>
      </w:r>
      <w:proofErr w:type="spellStart"/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Стальский</w:t>
      </w:r>
      <w:proofErr w:type="spellEnd"/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 район, Республика Дагестан т.89282882657</w:t>
      </w:r>
    </w:p>
    <w:p w:rsidR="003B3004" w:rsidRDefault="003B3004" w:rsidP="003B3004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6B8860" wp14:editId="565B9E32">
                <wp:simplePos x="0" y="0"/>
                <wp:positionH relativeFrom="column">
                  <wp:posOffset>43815</wp:posOffset>
                </wp:positionH>
                <wp:positionV relativeFrom="paragraph">
                  <wp:posOffset>85725</wp:posOffset>
                </wp:positionV>
                <wp:extent cx="6019800" cy="0"/>
                <wp:effectExtent l="0" t="19050" r="19050" b="3810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B3004" w:rsidRPr="002344C5" w:rsidRDefault="003B3004" w:rsidP="003B3004">
      <w:pPr>
        <w:spacing w:after="0" w:line="240" w:lineRule="auto"/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 xml:space="preserve"> 06</w:t>
      </w:r>
      <w:r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 xml:space="preserve"> » </w:t>
      </w:r>
      <w:r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ab/>
        <w:t xml:space="preserve">11    </w:t>
      </w:r>
      <w:r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ab/>
        <w:t xml:space="preserve">  2019г</w:t>
      </w:r>
      <w:r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                                                     </w:t>
      </w:r>
      <w:r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                           № 70</w:t>
      </w:r>
    </w:p>
    <w:p w:rsidR="003B3004" w:rsidRDefault="003B3004" w:rsidP="003B3004">
      <w:pPr>
        <w:spacing w:after="0" w:line="240" w:lineRule="auto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</w:p>
    <w:p w:rsidR="003B3004" w:rsidRDefault="003B3004" w:rsidP="003B3004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                                ПОСТАНОВЛЕНИЕ</w:t>
      </w:r>
    </w:p>
    <w:p w:rsidR="003B3004" w:rsidRPr="003B3004" w:rsidRDefault="003B3004" w:rsidP="003B3004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16"/>
          <w:szCs w:val="16"/>
          <w:lang w:eastAsia="hi-IN" w:bidi="hi-IN"/>
        </w:rPr>
      </w:pPr>
    </w:p>
    <w:p w:rsidR="003B3004" w:rsidRDefault="003B3004" w:rsidP="003B3004">
      <w:pPr>
        <w:pStyle w:val="40"/>
        <w:shd w:val="clear" w:color="auto" w:fill="auto"/>
        <w:spacing w:before="0" w:after="420" w:line="303" w:lineRule="exact"/>
        <w:ind w:left="20" w:right="100" w:firstLine="1420"/>
      </w:pPr>
      <w:r>
        <w:rPr>
          <w:color w:val="000000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АСП «село </w:t>
      </w:r>
      <w:proofErr w:type="spellStart"/>
      <w:r>
        <w:rPr>
          <w:color w:val="000000"/>
        </w:rPr>
        <w:t>Эминхюр</w:t>
      </w:r>
      <w:proofErr w:type="spellEnd"/>
      <w:r>
        <w:rPr>
          <w:color w:val="000000"/>
        </w:rPr>
        <w:t>» Сулейман-</w:t>
      </w:r>
      <w:proofErr w:type="spellStart"/>
      <w:r>
        <w:rPr>
          <w:color w:val="000000"/>
        </w:rPr>
        <w:t>Стальского</w:t>
      </w:r>
      <w:proofErr w:type="spellEnd"/>
      <w:r>
        <w:rPr>
          <w:color w:val="000000"/>
        </w:rPr>
        <w:t xml:space="preserve"> района Республ</w:t>
      </w:r>
      <w:bookmarkStart w:id="0" w:name="_GoBack"/>
      <w:bookmarkEnd w:id="0"/>
      <w:r>
        <w:rPr>
          <w:color w:val="000000"/>
        </w:rPr>
        <w:t>ики Дагестан</w:t>
      </w:r>
    </w:p>
    <w:p w:rsidR="003B3004" w:rsidRDefault="003B3004" w:rsidP="003B3004">
      <w:pPr>
        <w:pStyle w:val="1"/>
        <w:shd w:val="clear" w:color="auto" w:fill="auto"/>
        <w:spacing w:before="0"/>
        <w:ind w:left="20" w:right="100" w:firstLine="660"/>
      </w:pPr>
      <w:r>
        <w:rPr>
          <w:color w:val="000000"/>
        </w:rPr>
        <w:t xml:space="preserve">В целях реализации статьи 18 Федерального закона от 24 июля 2007 г. № 209-ФЗ «О развитии малого и среднего предпринимательства в Российской Федерации» Администрация СП «село </w:t>
      </w:r>
      <w:proofErr w:type="spellStart"/>
      <w:r>
        <w:rPr>
          <w:color w:val="000000"/>
        </w:rPr>
        <w:t>Эминхюр</w:t>
      </w:r>
      <w:proofErr w:type="spellEnd"/>
      <w:r>
        <w:rPr>
          <w:color w:val="000000"/>
        </w:rPr>
        <w:t>» Сулейман-</w:t>
      </w:r>
      <w:proofErr w:type="spellStart"/>
      <w:r>
        <w:rPr>
          <w:color w:val="000000"/>
        </w:rPr>
        <w:t>Стальского</w:t>
      </w:r>
      <w:proofErr w:type="spellEnd"/>
      <w:r>
        <w:rPr>
          <w:color w:val="000000"/>
        </w:rPr>
        <w:t xml:space="preserve"> района Республики Дагестан </w:t>
      </w:r>
      <w:r>
        <w:rPr>
          <w:rStyle w:val="3pt"/>
        </w:rPr>
        <w:t>постановляет:</w:t>
      </w:r>
    </w:p>
    <w:p w:rsidR="003B3004" w:rsidRDefault="003B3004" w:rsidP="003B3004">
      <w:pPr>
        <w:pStyle w:val="1"/>
        <w:numPr>
          <w:ilvl w:val="0"/>
          <w:numId w:val="1"/>
        </w:numPr>
        <w:shd w:val="clear" w:color="auto" w:fill="auto"/>
        <w:tabs>
          <w:tab w:val="left" w:pos="1116"/>
        </w:tabs>
        <w:spacing w:before="0" w:line="299" w:lineRule="exact"/>
        <w:ind w:left="20" w:right="100" w:firstLine="660"/>
      </w:pPr>
      <w:r>
        <w:rPr>
          <w:color w:val="000000"/>
        </w:rPr>
        <w:t xml:space="preserve">Установить, что Администрация СП «село </w:t>
      </w:r>
      <w:proofErr w:type="spellStart"/>
      <w:r>
        <w:rPr>
          <w:color w:val="000000"/>
        </w:rPr>
        <w:t>Эминхюр</w:t>
      </w:r>
      <w:proofErr w:type="spellEnd"/>
      <w:r>
        <w:rPr>
          <w:color w:val="000000"/>
        </w:rPr>
        <w:t>» Сулейма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Стальского</w:t>
      </w:r>
      <w:proofErr w:type="spellEnd"/>
      <w:r>
        <w:rPr>
          <w:color w:val="000000"/>
        </w:rPr>
        <w:t xml:space="preserve"> района Республики Дагестан является органом, уполномоченным осуществлять:</w:t>
      </w:r>
    </w:p>
    <w:p w:rsidR="003B3004" w:rsidRDefault="003B3004" w:rsidP="003B3004">
      <w:pPr>
        <w:pStyle w:val="1"/>
        <w:shd w:val="clear" w:color="auto" w:fill="auto"/>
        <w:spacing w:before="0" w:line="299" w:lineRule="exact"/>
        <w:ind w:left="20" w:right="100" w:firstLine="660"/>
      </w:pPr>
      <w:proofErr w:type="gramStart"/>
      <w:r>
        <w:rPr>
          <w:color w:val="000000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СП «село </w:t>
      </w:r>
      <w:proofErr w:type="spellStart"/>
      <w:r>
        <w:rPr>
          <w:color w:val="000000"/>
        </w:rPr>
        <w:t>Эминхюр</w:t>
      </w:r>
      <w:proofErr w:type="spellEnd"/>
      <w:r>
        <w:rPr>
          <w:color w:val="000000"/>
        </w:rPr>
        <w:t>» Сулейман-</w:t>
      </w:r>
      <w:proofErr w:type="spellStart"/>
      <w:r>
        <w:rPr>
          <w:color w:val="000000"/>
        </w:rPr>
        <w:t>Стальского</w:t>
      </w:r>
      <w:proofErr w:type="spellEnd"/>
      <w:r>
        <w:rPr>
          <w:color w:val="000000"/>
        </w:rPr>
        <w:t xml:space="preserve"> района Республики Дагестан</w:t>
      </w:r>
      <w:r w:rsidR="00793066">
        <w:rPr>
          <w:color w:val="000000"/>
        </w:rPr>
        <w:t>,</w:t>
      </w:r>
      <w:r>
        <w:rPr>
          <w:color w:val="000000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</w:t>
      </w:r>
      <w:proofErr w:type="gramEnd"/>
      <w:r>
        <w:rPr>
          <w:color w:val="000000"/>
        </w:rPr>
        <w:t xml:space="preserve"> соответственно - имущество, перечень),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B3004" w:rsidRDefault="003B3004" w:rsidP="003B3004">
      <w:pPr>
        <w:pStyle w:val="1"/>
        <w:shd w:val="clear" w:color="auto" w:fill="auto"/>
        <w:spacing w:before="0" w:line="299" w:lineRule="exact"/>
        <w:ind w:left="20" w:right="100" w:firstLine="660"/>
      </w:pPr>
      <w:r>
        <w:rPr>
          <w:color w:val="000000"/>
        </w:rPr>
        <w:t>предоставление в установленном порядке движимого и недвижимого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</w:p>
    <w:p w:rsidR="003B3004" w:rsidRPr="003B3004" w:rsidRDefault="003B3004" w:rsidP="003B3004">
      <w:pPr>
        <w:widowControl w:val="0"/>
        <w:spacing w:after="0" w:line="299" w:lineRule="exact"/>
        <w:ind w:left="20" w:right="100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</w:pPr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среднего предпринимательства, в том числе земельных участков в аренду субъектам малого и среднего предпринимательства;</w:t>
      </w:r>
    </w:p>
    <w:p w:rsidR="003B3004" w:rsidRPr="003B3004" w:rsidRDefault="003B3004" w:rsidP="003B3004">
      <w:pPr>
        <w:widowControl w:val="0"/>
        <w:spacing w:after="0" w:line="299" w:lineRule="exact"/>
        <w:ind w:left="20" w:right="60" w:firstLine="660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</w:pPr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представление в установленном законодательством порядке в акционерное общество «Федеральная корпорация по развитию малого и среднего предпринимательства» (далее - АО «Корпорация «МСП») сведений об утвержденном перечне.</w:t>
      </w:r>
    </w:p>
    <w:p w:rsidR="003B3004" w:rsidRPr="003B3004" w:rsidRDefault="003B3004" w:rsidP="003B3004">
      <w:pPr>
        <w:widowControl w:val="0"/>
        <w:numPr>
          <w:ilvl w:val="0"/>
          <w:numId w:val="1"/>
        </w:numPr>
        <w:tabs>
          <w:tab w:val="left" w:pos="943"/>
        </w:tabs>
        <w:spacing w:after="0" w:line="299" w:lineRule="exact"/>
        <w:ind w:left="20" w:firstLine="660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</w:pPr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Утвердить прилагаемые:</w:t>
      </w:r>
    </w:p>
    <w:p w:rsidR="003B3004" w:rsidRPr="003B3004" w:rsidRDefault="003B3004" w:rsidP="003B3004">
      <w:pPr>
        <w:widowControl w:val="0"/>
        <w:spacing w:after="0" w:line="299" w:lineRule="exact"/>
        <w:ind w:left="20" w:right="60" w:firstLine="660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</w:pPr>
      <w:proofErr w:type="gramStart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 xml:space="preserve">Правила формирования, ведения и обязательного опубликования перечня муниципального имущества СП «село </w:t>
      </w:r>
      <w:proofErr w:type="spellStart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Эминхюр</w:t>
      </w:r>
      <w:proofErr w:type="spellEnd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» Сулейман-</w:t>
      </w:r>
      <w:proofErr w:type="spellStart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Стальского</w:t>
      </w:r>
      <w:proofErr w:type="spellEnd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 xml:space="preserve"> района Республики Дагестан, свободного от прав третьих лиц (за исключением права хозяйственного ведения, </w:t>
      </w:r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lastRenderedPageBreak/>
        <w:t>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Федерации»;</w:t>
      </w:r>
      <w:proofErr w:type="gramEnd"/>
    </w:p>
    <w:p w:rsidR="003B3004" w:rsidRPr="003B3004" w:rsidRDefault="003B3004" w:rsidP="003B3004">
      <w:pPr>
        <w:widowControl w:val="0"/>
        <w:spacing w:after="0" w:line="299" w:lineRule="exact"/>
        <w:ind w:left="20" w:right="60" w:firstLine="660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</w:pPr>
      <w:proofErr w:type="gramStart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 xml:space="preserve">Порядок предоставления в аренду муниципального имущества СП «село </w:t>
      </w:r>
      <w:proofErr w:type="spellStart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Эминхюр</w:t>
      </w:r>
      <w:proofErr w:type="spellEnd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» Сулейман-</w:t>
      </w:r>
      <w:proofErr w:type="spellStart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Стальского</w:t>
      </w:r>
      <w:proofErr w:type="spellEnd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 xml:space="preserve"> района Республики Дагестан,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3B3004" w:rsidRPr="003B3004" w:rsidRDefault="003B3004" w:rsidP="003B3004">
      <w:pPr>
        <w:widowControl w:val="0"/>
        <w:numPr>
          <w:ilvl w:val="0"/>
          <w:numId w:val="1"/>
        </w:numPr>
        <w:tabs>
          <w:tab w:val="left" w:pos="1002"/>
        </w:tabs>
        <w:spacing w:after="0" w:line="299" w:lineRule="exact"/>
        <w:ind w:left="20" w:firstLine="660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</w:pPr>
      <w:proofErr w:type="gramStart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>Контроль за</w:t>
      </w:r>
      <w:proofErr w:type="gramEnd"/>
      <w:r w:rsidRPr="003B3004">
        <w:rPr>
          <w:rFonts w:ascii="Times New Roman" w:eastAsia="Times New Roman" w:hAnsi="Times New Roman"/>
          <w:color w:val="000000"/>
          <w:spacing w:val="4"/>
          <w:sz w:val="23"/>
          <w:szCs w:val="23"/>
          <w:lang w:eastAsia="ru-RU"/>
        </w:rPr>
        <w:t xml:space="preserve"> реализацией настоящего постановления оставляю за собой.</w:t>
      </w:r>
    </w:p>
    <w:p w:rsidR="0043774A" w:rsidRDefault="0043774A"/>
    <w:p w:rsidR="00793066" w:rsidRDefault="00793066"/>
    <w:p w:rsidR="00793066" w:rsidRDefault="00793066"/>
    <w:p w:rsidR="00793066" w:rsidRDefault="00793066" w:rsidP="00793066">
      <w:pPr>
        <w:spacing w:after="0" w:line="240" w:lineRule="auto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И.о главы</w:t>
      </w:r>
      <w:r w:rsidRPr="0074460A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сельского поселения                         </w:t>
      </w:r>
      <w:r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          </w:t>
      </w:r>
      <w:r w:rsidRPr="0074460A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        </w:t>
      </w:r>
      <w:r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  </w:t>
      </w:r>
      <w:r w:rsidRPr="0074460A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                </w:t>
      </w:r>
      <w:r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        К.С.Магомедова</w:t>
      </w:r>
    </w:p>
    <w:p w:rsidR="00793066" w:rsidRDefault="00793066"/>
    <w:sectPr w:rsidR="00793066" w:rsidSect="0079306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7B2"/>
    <w:multiLevelType w:val="multilevel"/>
    <w:tmpl w:val="6C405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F1"/>
    <w:rsid w:val="000D46F1"/>
    <w:rsid w:val="003B3004"/>
    <w:rsid w:val="0043774A"/>
    <w:rsid w:val="007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04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B3004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3B300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5"/>
    <w:rsid w:val="003B3004"/>
    <w:rPr>
      <w:rFonts w:ascii="Times New Roman" w:eastAsia="Times New Roman" w:hAnsi="Times New Roman" w:cs="Times New Roman"/>
      <w:b/>
      <w:bCs/>
      <w:color w:val="000000"/>
      <w:spacing w:val="6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B3004"/>
    <w:pPr>
      <w:widowControl w:val="0"/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/>
      <w:b/>
      <w:bCs/>
      <w:spacing w:val="6"/>
      <w:sz w:val="23"/>
      <w:szCs w:val="23"/>
    </w:rPr>
  </w:style>
  <w:style w:type="paragraph" w:customStyle="1" w:styleId="1">
    <w:name w:val="Основной текст1"/>
    <w:basedOn w:val="a"/>
    <w:link w:val="a5"/>
    <w:rsid w:val="003B3004"/>
    <w:pPr>
      <w:widowControl w:val="0"/>
      <w:shd w:val="clear" w:color="auto" w:fill="FFFFFF"/>
      <w:spacing w:before="420" w:after="0" w:line="303" w:lineRule="exact"/>
      <w:jc w:val="both"/>
    </w:pPr>
    <w:rPr>
      <w:rFonts w:ascii="Times New Roman" w:eastAsia="Times New Roman" w:hAnsi="Times New Roman"/>
      <w:spacing w:val="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04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B3004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3B300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5"/>
    <w:rsid w:val="003B3004"/>
    <w:rPr>
      <w:rFonts w:ascii="Times New Roman" w:eastAsia="Times New Roman" w:hAnsi="Times New Roman" w:cs="Times New Roman"/>
      <w:b/>
      <w:bCs/>
      <w:color w:val="000000"/>
      <w:spacing w:val="6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B3004"/>
    <w:pPr>
      <w:widowControl w:val="0"/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/>
      <w:b/>
      <w:bCs/>
      <w:spacing w:val="6"/>
      <w:sz w:val="23"/>
      <w:szCs w:val="23"/>
    </w:rPr>
  </w:style>
  <w:style w:type="paragraph" w:customStyle="1" w:styleId="1">
    <w:name w:val="Основной текст1"/>
    <w:basedOn w:val="a"/>
    <w:link w:val="a5"/>
    <w:rsid w:val="003B3004"/>
    <w:pPr>
      <w:widowControl w:val="0"/>
      <w:shd w:val="clear" w:color="auto" w:fill="FFFFFF"/>
      <w:spacing w:before="420" w:after="0" w:line="303" w:lineRule="exact"/>
      <w:jc w:val="both"/>
    </w:pPr>
    <w:rPr>
      <w:rFonts w:ascii="Times New Roman" w:eastAsia="Times New Roman" w:hAnsi="Times New Roman"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2019-11-11T16:11:00Z</dcterms:created>
  <dcterms:modified xsi:type="dcterms:W3CDTF">2019-11-11T16:16:00Z</dcterms:modified>
</cp:coreProperties>
</file>