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13" w:rsidRPr="00483413" w:rsidRDefault="00483413" w:rsidP="00483413">
      <w:pPr>
        <w:rPr>
          <w:sz w:val="16"/>
          <w:szCs w:val="16"/>
        </w:rPr>
      </w:pPr>
    </w:p>
    <w:p w:rsidR="00483413" w:rsidRPr="00ED5626" w:rsidRDefault="00483413" w:rsidP="00483413">
      <w:pPr>
        <w:jc w:val="center"/>
        <w:rPr>
          <w:sz w:val="22"/>
          <w:szCs w:val="22"/>
        </w:rPr>
      </w:pPr>
      <w:r w:rsidRPr="00ED5626">
        <w:rPr>
          <w:sz w:val="22"/>
          <w:szCs w:val="22"/>
        </w:rPr>
        <w:t>Отчет об исполнении бюджета</w:t>
      </w:r>
    </w:p>
    <w:p w:rsidR="00483413" w:rsidRPr="00ED5626" w:rsidRDefault="00A03B1D" w:rsidP="00483413">
      <w:pPr>
        <w:jc w:val="center"/>
        <w:rPr>
          <w:sz w:val="22"/>
          <w:szCs w:val="22"/>
        </w:rPr>
      </w:pPr>
      <w:r w:rsidRPr="00ED5626">
        <w:rPr>
          <w:sz w:val="22"/>
          <w:szCs w:val="22"/>
        </w:rPr>
        <w:t>М</w:t>
      </w:r>
      <w:r w:rsidR="00815141" w:rsidRPr="00ED5626">
        <w:rPr>
          <w:sz w:val="22"/>
          <w:szCs w:val="22"/>
        </w:rPr>
        <w:t xml:space="preserve">О СП «село </w:t>
      </w:r>
      <w:proofErr w:type="spellStart"/>
      <w:r w:rsidR="00815141" w:rsidRPr="00ED5626">
        <w:rPr>
          <w:sz w:val="22"/>
          <w:szCs w:val="22"/>
        </w:rPr>
        <w:t>Эминхюр</w:t>
      </w:r>
      <w:proofErr w:type="spellEnd"/>
      <w:r w:rsidR="00815141" w:rsidRPr="00ED5626">
        <w:rPr>
          <w:sz w:val="22"/>
          <w:szCs w:val="22"/>
        </w:rPr>
        <w:t xml:space="preserve">» за </w:t>
      </w:r>
      <w:r w:rsidR="00DE25D8">
        <w:rPr>
          <w:sz w:val="22"/>
          <w:szCs w:val="22"/>
        </w:rPr>
        <w:t>1 квартал 2017</w:t>
      </w:r>
      <w:r w:rsidR="00815141" w:rsidRPr="00ED5626">
        <w:rPr>
          <w:sz w:val="22"/>
          <w:szCs w:val="22"/>
        </w:rPr>
        <w:t xml:space="preserve"> год</w:t>
      </w:r>
      <w:r w:rsidR="00483413" w:rsidRPr="00ED5626">
        <w:rPr>
          <w:sz w:val="22"/>
          <w:szCs w:val="22"/>
        </w:rPr>
        <w:t xml:space="preserve">                          </w:t>
      </w:r>
    </w:p>
    <w:p w:rsidR="00483413" w:rsidRPr="00ED5626" w:rsidRDefault="00483413" w:rsidP="00483413">
      <w:pPr>
        <w:rPr>
          <w:sz w:val="20"/>
          <w:szCs w:val="20"/>
        </w:rPr>
      </w:pPr>
    </w:p>
    <w:p w:rsidR="00483413" w:rsidRPr="003B74AB" w:rsidRDefault="00483413" w:rsidP="00483413">
      <w:pPr>
        <w:rPr>
          <w:u w:val="single"/>
        </w:rPr>
      </w:pPr>
      <w:r w:rsidRPr="00ED5626">
        <w:rPr>
          <w:sz w:val="20"/>
          <w:szCs w:val="20"/>
        </w:rPr>
        <w:t xml:space="preserve">             </w:t>
      </w:r>
      <w:r w:rsidRPr="003B74AB">
        <w:rPr>
          <w:u w:val="single"/>
        </w:rPr>
        <w:t>Доходы:</w:t>
      </w:r>
    </w:p>
    <w:p w:rsidR="00483413" w:rsidRPr="003B74AB" w:rsidRDefault="00483413" w:rsidP="00483413">
      <w:r w:rsidRPr="003B74AB">
        <w:t>Дотация -2065900 руб.</w:t>
      </w:r>
    </w:p>
    <w:p w:rsidR="00483413" w:rsidRPr="003B74AB" w:rsidRDefault="00483413" w:rsidP="00483413">
      <w:r w:rsidRPr="003B74AB">
        <w:t>Субвенция ВУС- 117000 руб.</w:t>
      </w:r>
    </w:p>
    <w:p w:rsidR="00483413" w:rsidRPr="003B74AB" w:rsidRDefault="00483413" w:rsidP="00483413">
      <w:r w:rsidRPr="003B74AB">
        <w:t>Средства ЖКХ – 341831 руб.</w:t>
      </w:r>
    </w:p>
    <w:p w:rsidR="00483413" w:rsidRPr="003B74AB" w:rsidRDefault="00815141" w:rsidP="00483413">
      <w:r w:rsidRPr="003B74AB">
        <w:t>Субвенция всероссийский сельскохозяйственный перепись – 56504 руб.</w:t>
      </w:r>
    </w:p>
    <w:p w:rsidR="00483413" w:rsidRPr="003B74AB" w:rsidRDefault="00483413" w:rsidP="00483413">
      <w:r w:rsidRPr="003B74AB">
        <w:t>Собственные средства -1062000 руб. из них:</w:t>
      </w:r>
    </w:p>
    <w:p w:rsidR="00483413" w:rsidRPr="003B74AB" w:rsidRDefault="00483413" w:rsidP="00483413">
      <w:r w:rsidRPr="003B74AB">
        <w:t>-НДФЛ – 41000 руб.</w:t>
      </w:r>
    </w:p>
    <w:p w:rsidR="00483413" w:rsidRPr="003B74AB" w:rsidRDefault="00483413" w:rsidP="00483413">
      <w:r w:rsidRPr="003B74AB">
        <w:t>-Налог на имущество физических лиц – 345000 руб.</w:t>
      </w:r>
    </w:p>
    <w:p w:rsidR="00483413" w:rsidRPr="003B74AB" w:rsidRDefault="00483413" w:rsidP="00483413">
      <w:r w:rsidRPr="003B74AB">
        <w:t>-Единый сельскохозяйственный налог – 10000 руб.</w:t>
      </w:r>
    </w:p>
    <w:p w:rsidR="00483413" w:rsidRPr="003B74AB" w:rsidRDefault="00483413" w:rsidP="00483413">
      <w:r w:rsidRPr="003B74AB">
        <w:t>-Земельный налог – 586000 руб.</w:t>
      </w:r>
    </w:p>
    <w:p w:rsidR="00483413" w:rsidRPr="003B74AB" w:rsidRDefault="00483413" w:rsidP="00483413">
      <w:r w:rsidRPr="003B74AB">
        <w:t>-Неналоговые доходы – 80000 руб.</w:t>
      </w:r>
    </w:p>
    <w:p w:rsidR="00483413" w:rsidRDefault="005F7710" w:rsidP="00483413">
      <w:r w:rsidRPr="003B74AB">
        <w:t>Остаток на начало года – 14754 руб.</w:t>
      </w:r>
    </w:p>
    <w:p w:rsidR="003B74AB" w:rsidRPr="003B74AB" w:rsidRDefault="003B74AB" w:rsidP="00483413">
      <w:pPr>
        <w:rPr>
          <w:sz w:val="16"/>
          <w:szCs w:val="16"/>
        </w:rPr>
      </w:pPr>
    </w:p>
    <w:p w:rsidR="00483413" w:rsidRPr="003B74AB" w:rsidRDefault="00DE25D8" w:rsidP="00483413">
      <w:pPr>
        <w:rPr>
          <w:b/>
          <w:u w:val="single"/>
        </w:rPr>
      </w:pPr>
      <w:r>
        <w:rPr>
          <w:b/>
          <w:u w:val="single"/>
        </w:rPr>
        <w:t>Всего доходов -945631. 90</w:t>
      </w:r>
      <w:r w:rsidR="00815141" w:rsidRPr="003B74AB">
        <w:rPr>
          <w:b/>
          <w:u w:val="single"/>
        </w:rPr>
        <w:t xml:space="preserve"> руб.</w:t>
      </w:r>
    </w:p>
    <w:p w:rsidR="00483413" w:rsidRPr="003B74AB" w:rsidRDefault="00815141" w:rsidP="00483413">
      <w:pPr>
        <w:rPr>
          <w:b/>
        </w:rPr>
      </w:pPr>
      <w:r w:rsidRPr="003B74AB">
        <w:rPr>
          <w:b/>
        </w:rPr>
        <w:t xml:space="preserve">Всего доходы поступило – </w:t>
      </w:r>
      <w:r w:rsidR="00DE25D8">
        <w:rPr>
          <w:b/>
          <w:u w:val="single"/>
        </w:rPr>
        <w:t>945631</w:t>
      </w:r>
      <w:r w:rsidR="00DE25D8">
        <w:rPr>
          <w:b/>
        </w:rPr>
        <w:t>,690</w:t>
      </w:r>
      <w:r w:rsidRPr="003B74AB">
        <w:rPr>
          <w:b/>
        </w:rPr>
        <w:t>руб.</w:t>
      </w:r>
      <w:r w:rsidR="00483413" w:rsidRPr="003B74AB">
        <w:rPr>
          <w:b/>
        </w:rPr>
        <w:t xml:space="preserve"> из них:</w:t>
      </w:r>
    </w:p>
    <w:p w:rsidR="00483413" w:rsidRPr="003B74AB" w:rsidRDefault="00DE25D8" w:rsidP="00483413">
      <w:r>
        <w:t>1.По дотациям  -741676</w:t>
      </w:r>
      <w:r w:rsidR="00815141" w:rsidRPr="003B74AB">
        <w:t xml:space="preserve"> руб.</w:t>
      </w:r>
    </w:p>
    <w:p w:rsidR="00483413" w:rsidRPr="003B74AB" w:rsidRDefault="00483413" w:rsidP="00483413">
      <w:r w:rsidRPr="003B74AB">
        <w:t>2.Субв</w:t>
      </w:r>
      <w:r w:rsidR="009A42DD" w:rsidRPr="003B74AB">
        <w:t>ен</w:t>
      </w:r>
      <w:r w:rsidR="00815141" w:rsidRPr="003B74AB">
        <w:t>ция по воинско</w:t>
      </w:r>
      <w:r w:rsidR="00DE25D8">
        <w:t>му учёту   - 285</w:t>
      </w:r>
      <w:r w:rsidR="00815141" w:rsidRPr="003B74AB">
        <w:t>00 руб.</w:t>
      </w:r>
    </w:p>
    <w:p w:rsidR="009A42DD" w:rsidRPr="003B74AB" w:rsidRDefault="009A42DD" w:rsidP="00483413">
      <w:pPr>
        <w:rPr>
          <w:sz w:val="16"/>
          <w:szCs w:val="16"/>
        </w:rPr>
      </w:pPr>
    </w:p>
    <w:p w:rsidR="00A831EC" w:rsidRPr="003B74AB" w:rsidRDefault="00DE25D8" w:rsidP="00483413">
      <w:pPr>
        <w:rPr>
          <w:b/>
        </w:rPr>
      </w:pPr>
      <w:r>
        <w:rPr>
          <w:b/>
        </w:rPr>
        <w:t>Собственные средства 175455,90</w:t>
      </w:r>
      <w:r w:rsidR="006C7034" w:rsidRPr="003B74AB">
        <w:rPr>
          <w:b/>
        </w:rPr>
        <w:t xml:space="preserve"> руб.</w:t>
      </w:r>
      <w:r w:rsidR="00483413" w:rsidRPr="003B74AB">
        <w:rPr>
          <w:b/>
        </w:rPr>
        <w:t xml:space="preserve"> из них:</w:t>
      </w:r>
    </w:p>
    <w:p w:rsidR="00483413" w:rsidRPr="003B74AB" w:rsidRDefault="00483413" w:rsidP="00483413">
      <w:r w:rsidRPr="003B74AB">
        <w:t xml:space="preserve">1.Налог на доходы физических лиц  - </w:t>
      </w:r>
      <w:r w:rsidR="00DE25D8">
        <w:t>9227.90</w:t>
      </w:r>
      <w:r w:rsidR="00893C8B" w:rsidRPr="003B74AB">
        <w:t xml:space="preserve"> </w:t>
      </w:r>
      <w:r w:rsidR="006C7034" w:rsidRPr="003B74AB">
        <w:t>руб</w:t>
      </w:r>
      <w:r w:rsidRPr="003B74AB">
        <w:t>.</w:t>
      </w:r>
    </w:p>
    <w:p w:rsidR="00483413" w:rsidRPr="003B74AB" w:rsidRDefault="00483413" w:rsidP="00483413">
      <w:r w:rsidRPr="003B74AB">
        <w:t xml:space="preserve">2.Налог на имущество физических лиц – </w:t>
      </w:r>
      <w:r w:rsidR="00DE25D8">
        <w:rPr>
          <w:rFonts w:eastAsia="Calibri"/>
          <w:lang w:eastAsia="en-US"/>
        </w:rPr>
        <w:t>23642</w:t>
      </w:r>
      <w:r w:rsidR="006C7034" w:rsidRPr="003B74AB">
        <w:t xml:space="preserve"> руб</w:t>
      </w:r>
      <w:r w:rsidRPr="003B74AB">
        <w:t>.</w:t>
      </w:r>
    </w:p>
    <w:p w:rsidR="00483413" w:rsidRPr="003B74AB" w:rsidRDefault="00483413" w:rsidP="00483413">
      <w:r w:rsidRPr="003B74AB">
        <w:t xml:space="preserve">3.Земельный налог  - </w:t>
      </w:r>
      <w:r w:rsidR="00DE25D8">
        <w:t>118350</w:t>
      </w:r>
      <w:r w:rsidR="006C7034" w:rsidRPr="003B74AB">
        <w:t xml:space="preserve"> руб</w:t>
      </w:r>
      <w:r w:rsidR="00A831EC" w:rsidRPr="003B74AB">
        <w:t>.</w:t>
      </w:r>
    </w:p>
    <w:p w:rsidR="00483413" w:rsidRPr="003B74AB" w:rsidRDefault="00A831EC" w:rsidP="00483413">
      <w:r w:rsidRPr="003B74AB">
        <w:t>4</w:t>
      </w:r>
      <w:r w:rsidR="00483413" w:rsidRPr="003B74AB">
        <w:t xml:space="preserve">. Арендная плата – </w:t>
      </w:r>
      <w:r w:rsidR="00DE25D8">
        <w:t>20351</w:t>
      </w:r>
      <w:r w:rsidR="006C7034" w:rsidRPr="003B74AB">
        <w:t xml:space="preserve"> руб.</w:t>
      </w:r>
    </w:p>
    <w:p w:rsidR="00051329" w:rsidRDefault="00C91984" w:rsidP="00C91984">
      <w:r w:rsidRPr="003B74AB">
        <w:t>5. Единый с</w:t>
      </w:r>
      <w:r w:rsidR="00DE25D8">
        <w:t>ельскохозяйственный налог – 3885</w:t>
      </w:r>
      <w:r w:rsidRPr="003B74AB">
        <w:t xml:space="preserve"> руб.</w:t>
      </w:r>
    </w:p>
    <w:p w:rsidR="003B74AB" w:rsidRPr="003B74AB" w:rsidRDefault="003B74AB" w:rsidP="00C91984">
      <w:pPr>
        <w:rPr>
          <w:sz w:val="16"/>
          <w:szCs w:val="16"/>
        </w:rPr>
      </w:pPr>
    </w:p>
    <w:p w:rsidR="00A03B1D" w:rsidRPr="003B74AB" w:rsidRDefault="00483413" w:rsidP="00483413">
      <w:pPr>
        <w:rPr>
          <w:b/>
          <w:u w:val="single"/>
        </w:rPr>
      </w:pPr>
      <w:r w:rsidRPr="003B74AB">
        <w:rPr>
          <w:b/>
          <w:u w:val="single"/>
        </w:rPr>
        <w:t>Расходы:</w:t>
      </w:r>
    </w:p>
    <w:p w:rsidR="00483413" w:rsidRDefault="00DE25D8" w:rsidP="00A03B1D">
      <w:r>
        <w:t>- 388267</w:t>
      </w:r>
      <w:r w:rsidR="00693829" w:rsidRPr="003B74AB">
        <w:t xml:space="preserve"> р</w:t>
      </w:r>
      <w:r w:rsidR="003C1C0E" w:rsidRPr="003B74AB">
        <w:t>уб.</w:t>
      </w:r>
      <w:r w:rsidR="00A03B1D" w:rsidRPr="003B74AB">
        <w:t xml:space="preserve"> </w:t>
      </w:r>
      <w:proofErr w:type="gramStart"/>
      <w:r w:rsidR="00A03B1D" w:rsidRPr="003B74AB">
        <w:t>-з</w:t>
      </w:r>
      <w:proofErr w:type="gramEnd"/>
      <w:r w:rsidR="00A03B1D" w:rsidRPr="003B74AB">
        <w:t>аработная плата</w:t>
      </w:r>
    </w:p>
    <w:p w:rsidR="00DE25D8" w:rsidRPr="003B74AB" w:rsidRDefault="00DE25D8" w:rsidP="00A03B1D">
      <w:r>
        <w:t xml:space="preserve">- 25200 руб. – компенсация за использование личное авто </w:t>
      </w:r>
    </w:p>
    <w:p w:rsidR="00483413" w:rsidRPr="003B74AB" w:rsidRDefault="00DE25D8" w:rsidP="00A03B1D">
      <w:r>
        <w:t>– 201214</w:t>
      </w:r>
      <w:r w:rsidR="00693829" w:rsidRPr="003B74AB">
        <w:t xml:space="preserve"> р</w:t>
      </w:r>
      <w:r w:rsidR="003C1C0E" w:rsidRPr="003B74AB">
        <w:t>уб.</w:t>
      </w:r>
      <w:r w:rsidR="00A03B1D" w:rsidRPr="003B74AB">
        <w:t xml:space="preserve"> </w:t>
      </w:r>
      <w:proofErr w:type="gramStart"/>
      <w:r w:rsidR="00483413" w:rsidRPr="003B74AB">
        <w:t>-н</w:t>
      </w:r>
      <w:proofErr w:type="gramEnd"/>
      <w:r w:rsidR="00483413" w:rsidRPr="003B74AB">
        <w:t>ал</w:t>
      </w:r>
      <w:r w:rsidR="00A03B1D" w:rsidRPr="003B74AB">
        <w:t xml:space="preserve">ог в федеральный бюджет </w:t>
      </w:r>
    </w:p>
    <w:p w:rsidR="00483413" w:rsidRPr="003B74AB" w:rsidRDefault="00DE25D8" w:rsidP="00A03B1D">
      <w:r>
        <w:t>– 2000</w:t>
      </w:r>
      <w:r w:rsidR="00693829" w:rsidRPr="003B74AB">
        <w:t xml:space="preserve"> р</w:t>
      </w:r>
      <w:r w:rsidR="003C1C0E" w:rsidRPr="003B74AB">
        <w:t>уб.</w:t>
      </w:r>
      <w:r w:rsidR="00A03B1D" w:rsidRPr="003B74AB">
        <w:t xml:space="preserve"> </w:t>
      </w:r>
      <w:proofErr w:type="gramStart"/>
      <w:r w:rsidR="00051329" w:rsidRPr="003B74AB">
        <w:t>–и</w:t>
      </w:r>
      <w:proofErr w:type="gramEnd"/>
      <w:r w:rsidR="00051329" w:rsidRPr="003B74AB">
        <w:t>нтернет, услуги сайта (хостинг)</w:t>
      </w:r>
    </w:p>
    <w:p w:rsidR="00483413" w:rsidRPr="003B74AB" w:rsidRDefault="00DE25D8" w:rsidP="00A03B1D">
      <w:r>
        <w:t>– 24749</w:t>
      </w:r>
      <w:r w:rsidR="00693829" w:rsidRPr="003B74AB">
        <w:t xml:space="preserve"> р</w:t>
      </w:r>
      <w:r w:rsidR="003C1C0E" w:rsidRPr="003B74AB">
        <w:t>уб.</w:t>
      </w:r>
      <w:r w:rsidR="00A03B1D" w:rsidRPr="003B74AB">
        <w:t xml:space="preserve"> </w:t>
      </w:r>
      <w:proofErr w:type="gramStart"/>
      <w:r w:rsidR="00A831EC" w:rsidRPr="003B74AB">
        <w:t>-г</w:t>
      </w:r>
      <w:proofErr w:type="gramEnd"/>
      <w:r w:rsidR="00A831EC" w:rsidRPr="003B74AB">
        <w:t xml:space="preserve">аз </w:t>
      </w:r>
    </w:p>
    <w:p w:rsidR="00483413" w:rsidRDefault="00DE25D8" w:rsidP="00A03B1D">
      <w:r>
        <w:t>- 50257</w:t>
      </w:r>
      <w:r w:rsidR="00693829" w:rsidRPr="003B74AB">
        <w:t xml:space="preserve"> р</w:t>
      </w:r>
      <w:r w:rsidR="003C1C0E" w:rsidRPr="003B74AB">
        <w:t>уб.</w:t>
      </w:r>
      <w:r w:rsidR="00A03B1D" w:rsidRPr="003B74AB">
        <w:t xml:space="preserve"> </w:t>
      </w:r>
      <w:proofErr w:type="gramStart"/>
      <w:r w:rsidR="00A03B1D" w:rsidRPr="003B74AB">
        <w:t>-с</w:t>
      </w:r>
      <w:proofErr w:type="gramEnd"/>
      <w:r w:rsidR="00A03B1D" w:rsidRPr="003B74AB">
        <w:t xml:space="preserve">вет </w:t>
      </w:r>
    </w:p>
    <w:p w:rsidR="00DE25D8" w:rsidRPr="003B74AB" w:rsidRDefault="00DE25D8" w:rsidP="00DE25D8">
      <w:r>
        <w:t>- 31419</w:t>
      </w:r>
      <w:r w:rsidRPr="003B74AB">
        <w:t xml:space="preserve"> руб. - вывоз ТБО</w:t>
      </w:r>
      <w:r>
        <w:t xml:space="preserve"> </w:t>
      </w:r>
    </w:p>
    <w:p w:rsidR="00DE25D8" w:rsidRPr="003B74AB" w:rsidRDefault="00DE25D8" w:rsidP="00DE25D8">
      <w:r w:rsidRPr="003B74AB">
        <w:t>-</w:t>
      </w:r>
      <w:r>
        <w:t xml:space="preserve"> 10000</w:t>
      </w:r>
      <w:r w:rsidRPr="003B74AB">
        <w:t xml:space="preserve"> руб. – ремонт во</w:t>
      </w:r>
      <w:r>
        <w:t>допроводной линии</w:t>
      </w:r>
    </w:p>
    <w:p w:rsidR="00DE25D8" w:rsidRDefault="008B2490" w:rsidP="00A03B1D">
      <w:r>
        <w:t>- 38600 руб. – задолженность по исполнительному листу</w:t>
      </w:r>
    </w:p>
    <w:p w:rsidR="008B2490" w:rsidRDefault="008B2490" w:rsidP="00A03B1D">
      <w:r>
        <w:t xml:space="preserve">- 12105, 76 руб. - </w:t>
      </w:r>
      <w:r>
        <w:t xml:space="preserve">центр гигиены и </w:t>
      </w:r>
      <w:r>
        <w:t>эпидемиологии</w:t>
      </w:r>
    </w:p>
    <w:p w:rsidR="008B2490" w:rsidRDefault="008B2490" w:rsidP="00A03B1D">
      <w:r>
        <w:t>- 9000 руб. – разграничение земель</w:t>
      </w:r>
    </w:p>
    <w:p w:rsidR="008B2490" w:rsidRDefault="008B2490" w:rsidP="00A03B1D">
      <w:r>
        <w:t>- 2759 руб.- налог (водный, имущественный)</w:t>
      </w:r>
    </w:p>
    <w:p w:rsidR="008B2490" w:rsidRDefault="008B2490" w:rsidP="00A03B1D">
      <w:r>
        <w:t xml:space="preserve">- 5000 </w:t>
      </w:r>
      <w:proofErr w:type="spellStart"/>
      <w:r>
        <w:t>руб</w:t>
      </w:r>
      <w:proofErr w:type="spellEnd"/>
      <w:r>
        <w:t xml:space="preserve"> – праздничное мероприятие, посвященное 8 марта</w:t>
      </w:r>
    </w:p>
    <w:p w:rsidR="008B2490" w:rsidRDefault="008B2490" w:rsidP="00A03B1D">
      <w:r>
        <w:t>- 99614 руб.- очистка внутрихозяйственные сети</w:t>
      </w:r>
    </w:p>
    <w:p w:rsidR="008B2490" w:rsidRDefault="008B2490" w:rsidP="00A03B1D"/>
    <w:p w:rsidR="00DE25D8" w:rsidRPr="003B74AB" w:rsidRDefault="00DE25D8" w:rsidP="00A03B1D"/>
    <w:p w:rsidR="003F1EE5" w:rsidRDefault="00483413" w:rsidP="00483413">
      <w:pPr>
        <w:rPr>
          <w:b/>
        </w:rPr>
      </w:pPr>
      <w:r w:rsidRPr="003B74AB">
        <w:rPr>
          <w:b/>
        </w:rPr>
        <w:t xml:space="preserve">Всего расходов </w:t>
      </w:r>
      <w:r w:rsidR="00821574" w:rsidRPr="003B74AB">
        <w:rPr>
          <w:b/>
        </w:rPr>
        <w:t>–</w:t>
      </w:r>
      <w:r w:rsidRPr="003B74AB">
        <w:rPr>
          <w:b/>
        </w:rPr>
        <w:t xml:space="preserve"> </w:t>
      </w:r>
      <w:r w:rsidR="008B2490">
        <w:rPr>
          <w:b/>
        </w:rPr>
        <w:t>900184.76</w:t>
      </w:r>
      <w:r w:rsidR="00821574" w:rsidRPr="003B74AB">
        <w:rPr>
          <w:b/>
        </w:rPr>
        <w:t xml:space="preserve"> руб.</w:t>
      </w:r>
    </w:p>
    <w:p w:rsidR="003B74AB" w:rsidRPr="003B74AB" w:rsidRDefault="003B74AB" w:rsidP="00483413">
      <w:pPr>
        <w:rPr>
          <w:b/>
          <w:sz w:val="16"/>
          <w:szCs w:val="16"/>
        </w:rPr>
      </w:pPr>
    </w:p>
    <w:p w:rsidR="00ED5626" w:rsidRPr="003B74AB" w:rsidRDefault="00ED5626" w:rsidP="00483413"/>
    <w:p w:rsidR="00285A6F" w:rsidRPr="003B74AB" w:rsidRDefault="0058611B" w:rsidP="0058611B">
      <w:pPr>
        <w:rPr>
          <w:b/>
        </w:rPr>
      </w:pPr>
      <w:r w:rsidRPr="003B74AB">
        <w:rPr>
          <w:b/>
        </w:rPr>
        <w:t xml:space="preserve">  Сведения о числе</w:t>
      </w:r>
      <w:r w:rsidR="00285A6F" w:rsidRPr="003B74AB">
        <w:rPr>
          <w:b/>
        </w:rPr>
        <w:t>нности муниципальных служащих АСП</w:t>
      </w:r>
      <w:r w:rsidRPr="003B74AB">
        <w:rPr>
          <w:b/>
        </w:rPr>
        <w:t xml:space="preserve"> «село </w:t>
      </w:r>
      <w:proofErr w:type="spellStart"/>
      <w:r w:rsidRPr="003B74AB">
        <w:rPr>
          <w:b/>
        </w:rPr>
        <w:t>Эминхюр</w:t>
      </w:r>
      <w:proofErr w:type="spellEnd"/>
      <w:r w:rsidRPr="003B74AB">
        <w:rPr>
          <w:b/>
        </w:rPr>
        <w:t>»</w:t>
      </w:r>
    </w:p>
    <w:p w:rsidR="0058611B" w:rsidRPr="003B74AB" w:rsidRDefault="0058611B" w:rsidP="0058611B">
      <w:pPr>
        <w:numPr>
          <w:ilvl w:val="0"/>
          <w:numId w:val="1"/>
        </w:numPr>
      </w:pPr>
      <w:proofErr w:type="spellStart"/>
      <w:r w:rsidRPr="003B74AB">
        <w:t>Карибов</w:t>
      </w:r>
      <w:proofErr w:type="spellEnd"/>
      <w:r w:rsidRPr="003B74AB">
        <w:t xml:space="preserve"> </w:t>
      </w:r>
      <w:proofErr w:type="spellStart"/>
      <w:r w:rsidRPr="003B74AB">
        <w:t>Бейдулах</w:t>
      </w:r>
      <w:proofErr w:type="spellEnd"/>
      <w:r w:rsidRPr="003B74AB">
        <w:t xml:space="preserve"> </w:t>
      </w:r>
      <w:proofErr w:type="spellStart"/>
      <w:r w:rsidRPr="003B74AB">
        <w:t>Абдулазизович</w:t>
      </w:r>
      <w:proofErr w:type="spellEnd"/>
      <w:r w:rsidRPr="003B74AB">
        <w:t xml:space="preserve"> - глава</w:t>
      </w:r>
    </w:p>
    <w:p w:rsidR="00ED5626" w:rsidRPr="003B74AB" w:rsidRDefault="0058611B" w:rsidP="00ED5626">
      <w:pPr>
        <w:numPr>
          <w:ilvl w:val="0"/>
          <w:numId w:val="1"/>
        </w:numPr>
      </w:pPr>
      <w:r w:rsidRPr="003B74AB">
        <w:t xml:space="preserve">Магомедова </w:t>
      </w:r>
      <w:proofErr w:type="spellStart"/>
      <w:r w:rsidRPr="003B74AB">
        <w:t>Кизилгюл</w:t>
      </w:r>
      <w:proofErr w:type="spellEnd"/>
      <w:r w:rsidRPr="003B74AB">
        <w:t xml:space="preserve"> </w:t>
      </w:r>
      <w:proofErr w:type="spellStart"/>
      <w:r w:rsidRPr="003B74AB">
        <w:t>Саламудиновна</w:t>
      </w:r>
      <w:proofErr w:type="spellEnd"/>
      <w:r w:rsidRPr="003B74AB">
        <w:t xml:space="preserve"> – секретарь</w:t>
      </w:r>
    </w:p>
    <w:p w:rsidR="00ED5626" w:rsidRPr="003B74AB" w:rsidRDefault="00ED5626" w:rsidP="00ED5626">
      <w:pPr>
        <w:ind w:left="720"/>
      </w:pPr>
    </w:p>
    <w:p w:rsidR="00A03B1D" w:rsidRPr="003B74AB" w:rsidRDefault="00A03B1D" w:rsidP="00483413"/>
    <w:p w:rsidR="00A03B1D" w:rsidRPr="003B74AB" w:rsidRDefault="00A03B1D" w:rsidP="00483413">
      <w:r w:rsidRPr="003B74AB">
        <w:t xml:space="preserve">Глава сельского поселения                                                                                   </w:t>
      </w:r>
      <w:proofErr w:type="spellStart"/>
      <w:r w:rsidRPr="003B74AB">
        <w:t>Б.А.Карибов</w:t>
      </w:r>
      <w:proofErr w:type="spellEnd"/>
    </w:p>
    <w:p w:rsidR="00A03B1D" w:rsidRPr="003B74AB" w:rsidRDefault="00A03B1D" w:rsidP="00483413"/>
    <w:p w:rsidR="00A03B1D" w:rsidRDefault="00A03B1D" w:rsidP="00483413">
      <w:pPr>
        <w:rPr>
          <w:sz w:val="16"/>
          <w:szCs w:val="16"/>
        </w:rPr>
      </w:pPr>
    </w:p>
    <w:p w:rsidR="00A03B1D" w:rsidRDefault="00A03B1D" w:rsidP="00483413">
      <w:pPr>
        <w:rPr>
          <w:sz w:val="16"/>
          <w:szCs w:val="16"/>
        </w:rPr>
      </w:pPr>
    </w:p>
    <w:p w:rsidR="00A03B1D" w:rsidRDefault="00A03B1D" w:rsidP="00483413">
      <w:pPr>
        <w:rPr>
          <w:sz w:val="16"/>
          <w:szCs w:val="16"/>
        </w:rPr>
      </w:pPr>
    </w:p>
    <w:p w:rsidR="00DC6640" w:rsidRDefault="00DC6640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>
      <w:bookmarkStart w:id="0" w:name="_GoBack"/>
      <w:bookmarkEnd w:id="0"/>
    </w:p>
    <w:sectPr w:rsidR="00EF4A7F" w:rsidSect="00ED5626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87BCF"/>
    <w:multiLevelType w:val="hybridMultilevel"/>
    <w:tmpl w:val="A5043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E8"/>
    <w:rsid w:val="00051329"/>
    <w:rsid w:val="001126A8"/>
    <w:rsid w:val="0012112E"/>
    <w:rsid w:val="00285A6F"/>
    <w:rsid w:val="00380196"/>
    <w:rsid w:val="003A3EC5"/>
    <w:rsid w:val="003B74AB"/>
    <w:rsid w:val="003C1C0E"/>
    <w:rsid w:val="003F1EE5"/>
    <w:rsid w:val="00452251"/>
    <w:rsid w:val="00483413"/>
    <w:rsid w:val="004907EE"/>
    <w:rsid w:val="004A247F"/>
    <w:rsid w:val="00522D71"/>
    <w:rsid w:val="0058611B"/>
    <w:rsid w:val="005F7710"/>
    <w:rsid w:val="00693829"/>
    <w:rsid w:val="006B270F"/>
    <w:rsid w:val="006B7659"/>
    <w:rsid w:val="006C7034"/>
    <w:rsid w:val="006D03F6"/>
    <w:rsid w:val="006D67A8"/>
    <w:rsid w:val="007651E8"/>
    <w:rsid w:val="007C32DE"/>
    <w:rsid w:val="00805691"/>
    <w:rsid w:val="00815141"/>
    <w:rsid w:val="00821574"/>
    <w:rsid w:val="00886022"/>
    <w:rsid w:val="00893C8B"/>
    <w:rsid w:val="008B2490"/>
    <w:rsid w:val="00972F63"/>
    <w:rsid w:val="009A42DD"/>
    <w:rsid w:val="009E1FD9"/>
    <w:rsid w:val="00A03B1D"/>
    <w:rsid w:val="00A831EC"/>
    <w:rsid w:val="00AB73EF"/>
    <w:rsid w:val="00B03A1D"/>
    <w:rsid w:val="00C2355B"/>
    <w:rsid w:val="00C23FAA"/>
    <w:rsid w:val="00C91984"/>
    <w:rsid w:val="00D34199"/>
    <w:rsid w:val="00DC6640"/>
    <w:rsid w:val="00DE25D8"/>
    <w:rsid w:val="00ED5626"/>
    <w:rsid w:val="00EF4A7F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2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2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24</cp:revision>
  <cp:lastPrinted>2017-01-19T10:31:00Z</cp:lastPrinted>
  <dcterms:created xsi:type="dcterms:W3CDTF">2016-11-30T12:11:00Z</dcterms:created>
  <dcterms:modified xsi:type="dcterms:W3CDTF">2017-11-15T03:37:00Z</dcterms:modified>
</cp:coreProperties>
</file>