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6" w:rsidRPr="001331C2" w:rsidRDefault="00BA7020" w:rsidP="00AE51F6">
      <w:pPr>
        <w:rPr>
          <w:rFonts w:ascii="Times New Roman" w:eastAsia="Times New Roman" w:hAnsi="Times New Roman"/>
          <w:sz w:val="28"/>
          <w:szCs w:val="28"/>
        </w:rPr>
      </w:pPr>
      <w:r w:rsidRPr="00346A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1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6A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0ED6">
        <w:rPr>
          <w:rFonts w:ascii="Times New Roman" w:eastAsia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87.05pt" fillcolor="window">
            <v:imagedata r:id="rId6" o:title=""/>
          </v:shape>
        </w:pict>
      </w:r>
      <w:r w:rsidR="00AE51F6" w:rsidRPr="001331C2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1F6" w:rsidRPr="001331C2" w:rsidRDefault="00AE51F6" w:rsidP="00AE51F6">
      <w:pPr>
        <w:rPr>
          <w:rFonts w:ascii="Times New Roman" w:eastAsia="Times New Roman" w:hAnsi="Times New Roman"/>
          <w:b/>
          <w:sz w:val="28"/>
          <w:szCs w:val="28"/>
        </w:rPr>
      </w:pPr>
      <w:r w:rsidRPr="001331C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РЕСПУБЛИКА  ДАГЕСТАН </w:t>
      </w:r>
    </w:p>
    <w:p w:rsidR="00AE51F6" w:rsidRPr="001331C2" w:rsidRDefault="00AE51F6" w:rsidP="00AE51F6">
      <w:pPr>
        <w:rPr>
          <w:rFonts w:ascii="Times New Roman" w:eastAsia="Times New Roman" w:hAnsi="Times New Roman"/>
          <w:b/>
          <w:sz w:val="28"/>
          <w:szCs w:val="28"/>
        </w:rPr>
      </w:pPr>
      <w:r w:rsidRPr="001331C2">
        <w:rPr>
          <w:rFonts w:ascii="Times New Roman" w:eastAsia="Times New Roman" w:hAnsi="Times New Roman"/>
          <w:b/>
          <w:sz w:val="28"/>
          <w:szCs w:val="28"/>
        </w:rPr>
        <w:t xml:space="preserve">             МУНИЦИПАЛЬНОЕ ОБРАЗОВАНИЕ «СЕЛО ЭМИНХЮР»</w:t>
      </w:r>
    </w:p>
    <w:p w:rsidR="00AE51F6" w:rsidRPr="001331C2" w:rsidRDefault="00AE51F6" w:rsidP="00AE51F6">
      <w:pPr>
        <w:rPr>
          <w:rFonts w:ascii="Times New Roman" w:eastAsia="Times New Roman" w:hAnsi="Times New Roman"/>
          <w:b/>
          <w:sz w:val="28"/>
          <w:szCs w:val="28"/>
        </w:rPr>
      </w:pPr>
      <w:r w:rsidRPr="001331C2">
        <w:rPr>
          <w:rFonts w:ascii="Times New Roman" w:eastAsia="Times New Roman" w:hAnsi="Times New Roman"/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AE51F6" w:rsidRPr="001331C2" w:rsidRDefault="00AE51F6" w:rsidP="00AE51F6">
      <w:pPr>
        <w:rPr>
          <w:rFonts w:ascii="Times New Roman" w:eastAsia="Times New Roman" w:hAnsi="Times New Roman"/>
          <w:b/>
          <w:sz w:val="20"/>
          <w:szCs w:val="20"/>
        </w:rPr>
      </w:pPr>
      <w:r w:rsidRPr="001331C2">
        <w:rPr>
          <w:rFonts w:ascii="Times New Roman" w:eastAsia="Times New Roman" w:hAnsi="Times New Roman"/>
          <w:b/>
          <w:sz w:val="28"/>
          <w:szCs w:val="28"/>
        </w:rPr>
        <w:t xml:space="preserve">                 СОБРАНИЕ ДЕПУТАТОВ СЕЛЬСКОГО ПОСЕЛЕНИЯ                                                              </w:t>
      </w:r>
      <w:r w:rsidRPr="001331C2">
        <w:rPr>
          <w:rFonts w:ascii="Times New Roman" w:eastAsia="Times New Roman" w:hAnsi="Times New Roman"/>
          <w:b/>
          <w:sz w:val="20"/>
          <w:szCs w:val="20"/>
        </w:rPr>
        <w:t xml:space="preserve">    индекс: 368767 с. </w:t>
      </w:r>
      <w:proofErr w:type="spellStart"/>
      <w:r w:rsidRPr="001331C2">
        <w:rPr>
          <w:rFonts w:ascii="Times New Roman" w:eastAsia="Times New Roman" w:hAnsi="Times New Roman"/>
          <w:b/>
          <w:sz w:val="20"/>
          <w:szCs w:val="20"/>
        </w:rPr>
        <w:t>Эминхюр</w:t>
      </w:r>
      <w:proofErr w:type="spellEnd"/>
      <w:r w:rsidRPr="001331C2">
        <w:rPr>
          <w:rFonts w:ascii="Times New Roman" w:eastAsia="Times New Roman" w:hAnsi="Times New Roman"/>
          <w:b/>
          <w:sz w:val="20"/>
          <w:szCs w:val="20"/>
        </w:rPr>
        <w:t xml:space="preserve">, С. </w:t>
      </w:r>
      <w:proofErr w:type="spellStart"/>
      <w:r w:rsidRPr="001331C2">
        <w:rPr>
          <w:rFonts w:ascii="Times New Roman" w:eastAsia="Times New Roman" w:hAnsi="Times New Roman"/>
          <w:b/>
          <w:sz w:val="20"/>
          <w:szCs w:val="20"/>
        </w:rPr>
        <w:t>Стальский</w:t>
      </w:r>
      <w:proofErr w:type="spellEnd"/>
      <w:r w:rsidRPr="001331C2">
        <w:rPr>
          <w:rFonts w:ascii="Times New Roman" w:eastAsia="Times New Roman" w:hAnsi="Times New Roman"/>
          <w:b/>
          <w:sz w:val="20"/>
          <w:szCs w:val="20"/>
        </w:rPr>
        <w:t xml:space="preserve"> район, Республика Дагестан </w:t>
      </w:r>
      <w:r w:rsidRPr="001331C2">
        <w:rPr>
          <w:rFonts w:ascii="Times New Roman" w:eastAsia="Times New Roman" w:hAnsi="Times New Roman"/>
          <w:b/>
          <w:sz w:val="20"/>
          <w:szCs w:val="20"/>
          <w:lang w:val="en-US"/>
        </w:rPr>
        <w:t>E</w:t>
      </w:r>
      <w:r w:rsidRPr="001331C2">
        <w:rPr>
          <w:rFonts w:ascii="Times New Roman" w:eastAsia="Times New Roman" w:hAnsi="Times New Roman"/>
          <w:b/>
          <w:sz w:val="20"/>
          <w:szCs w:val="20"/>
        </w:rPr>
        <w:t>-</w:t>
      </w:r>
      <w:r w:rsidRPr="001331C2">
        <w:rPr>
          <w:rFonts w:ascii="Times New Roman" w:eastAsia="Times New Roman" w:hAnsi="Times New Roman"/>
          <w:b/>
          <w:sz w:val="20"/>
          <w:szCs w:val="20"/>
          <w:lang w:val="en-US"/>
        </w:rPr>
        <w:t>mail</w:t>
      </w:r>
      <w:r w:rsidRPr="001331C2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proofErr w:type="spellStart"/>
      <w:r w:rsidRPr="001331C2">
        <w:rPr>
          <w:rFonts w:ascii="Times New Roman" w:eastAsia="Times New Roman" w:hAnsi="Times New Roman"/>
          <w:b/>
          <w:sz w:val="20"/>
          <w:szCs w:val="20"/>
          <w:lang w:val="en-US"/>
        </w:rPr>
        <w:t>sp</w:t>
      </w:r>
      <w:proofErr w:type="spellEnd"/>
      <w:r w:rsidRPr="001331C2">
        <w:rPr>
          <w:rFonts w:ascii="Times New Roman" w:eastAsia="Times New Roman" w:hAnsi="Times New Roman"/>
          <w:b/>
          <w:sz w:val="20"/>
          <w:szCs w:val="20"/>
        </w:rPr>
        <w:t>-</w:t>
      </w:r>
      <w:proofErr w:type="spellStart"/>
      <w:r w:rsidRPr="001331C2">
        <w:rPr>
          <w:rFonts w:ascii="Times New Roman" w:eastAsia="Times New Roman" w:hAnsi="Times New Roman"/>
          <w:b/>
          <w:sz w:val="20"/>
          <w:szCs w:val="20"/>
          <w:lang w:val="en-US"/>
        </w:rPr>
        <w:t>eminkhur</w:t>
      </w:r>
      <w:proofErr w:type="spellEnd"/>
      <w:r w:rsidRPr="001331C2">
        <w:rPr>
          <w:rFonts w:ascii="Times New Roman" w:eastAsia="Times New Roman" w:hAnsi="Times New Roman"/>
          <w:b/>
          <w:sz w:val="20"/>
          <w:szCs w:val="20"/>
        </w:rPr>
        <w:t xml:space="preserve"> @</w:t>
      </w:r>
      <w:r w:rsidRPr="001331C2">
        <w:rPr>
          <w:rFonts w:ascii="Times New Roman" w:eastAsia="Times New Roman" w:hAnsi="Times New Roman"/>
          <w:b/>
          <w:sz w:val="20"/>
          <w:szCs w:val="20"/>
          <w:lang w:val="en-US"/>
        </w:rPr>
        <w:t>mail</w:t>
      </w:r>
      <w:r w:rsidRPr="001331C2">
        <w:rPr>
          <w:rFonts w:ascii="Times New Roman" w:eastAsia="Times New Roman" w:hAnsi="Times New Roman"/>
          <w:b/>
          <w:sz w:val="20"/>
          <w:szCs w:val="20"/>
        </w:rPr>
        <w:t>.</w:t>
      </w:r>
      <w:proofErr w:type="spellStart"/>
      <w:r w:rsidRPr="001331C2">
        <w:rPr>
          <w:rFonts w:ascii="Times New Roman" w:eastAsia="Times New Roman" w:hAnsi="Times New Roman"/>
          <w:b/>
          <w:sz w:val="20"/>
          <w:szCs w:val="20"/>
          <w:lang w:val="en-US"/>
        </w:rPr>
        <w:t>ru</w:t>
      </w:r>
      <w:proofErr w:type="spellEnd"/>
      <w:r w:rsidRPr="001331C2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AE51F6" w:rsidRPr="001331C2" w:rsidRDefault="000E0ED6" w:rsidP="00AE51F6">
      <w:pPr>
        <w:tabs>
          <w:tab w:val="left" w:pos="270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KYnbTzXAAAABwEAAA8AAAAAAAAAAAAAAAAAsgQAAGRycy9kb3ducmV2LnhtbFBLBQYA&#10;AAAABAAEAPMAAAC2BQAAAAA=&#10;" strokeweight="4.5pt">
            <v:stroke linestyle="thickThin"/>
          </v:line>
        </w:pict>
      </w:r>
    </w:p>
    <w:p w:rsidR="00AE51F6" w:rsidRPr="001331C2" w:rsidRDefault="00AE51F6" w:rsidP="00AE51F6">
      <w:pPr>
        <w:tabs>
          <w:tab w:val="left" w:pos="2370"/>
          <w:tab w:val="left" w:pos="8130"/>
        </w:tabs>
        <w:rPr>
          <w:rFonts w:ascii="Times New Roman" w:eastAsia="Times New Roman" w:hAnsi="Times New Roman"/>
          <w:b/>
        </w:rPr>
      </w:pPr>
      <w:r w:rsidRPr="001331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31C2"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  <w:u w:val="single"/>
        </w:rPr>
        <w:t>04</w:t>
      </w:r>
      <w:r w:rsidRPr="001331C2">
        <w:rPr>
          <w:rFonts w:ascii="Times New Roman" w:eastAsia="Times New Roman" w:hAnsi="Times New Roman"/>
        </w:rPr>
        <w:t xml:space="preserve">»   </w:t>
      </w:r>
      <w:r>
        <w:rPr>
          <w:rFonts w:ascii="Times New Roman" w:eastAsia="Times New Roman" w:hAnsi="Times New Roman"/>
          <w:u w:val="single"/>
        </w:rPr>
        <w:t xml:space="preserve">     06</w:t>
      </w:r>
      <w:r w:rsidRPr="001331C2">
        <w:rPr>
          <w:rFonts w:ascii="Times New Roman" w:eastAsia="Times New Roman" w:hAnsi="Times New Roman"/>
          <w:u w:val="single"/>
        </w:rPr>
        <w:t xml:space="preserve">    </w:t>
      </w:r>
      <w:r w:rsidRPr="001331C2">
        <w:rPr>
          <w:rFonts w:ascii="Times New Roman" w:eastAsia="Times New Roman" w:hAnsi="Times New Roman"/>
        </w:rPr>
        <w:t>2020г.</w:t>
      </w:r>
      <w:r w:rsidRPr="001331C2">
        <w:rPr>
          <w:rFonts w:ascii="Times New Roman" w:eastAsia="Times New Roman" w:hAnsi="Times New Roman"/>
        </w:rPr>
        <w:tab/>
        <w:t xml:space="preserve">                                                                                                   </w:t>
      </w:r>
      <w:proofErr w:type="spellStart"/>
      <w:r w:rsidRPr="001331C2">
        <w:rPr>
          <w:rFonts w:ascii="Times New Roman" w:eastAsia="Times New Roman" w:hAnsi="Times New Roman"/>
        </w:rPr>
        <w:t>с</w:t>
      </w:r>
      <w:proofErr w:type="gramStart"/>
      <w:r w:rsidRPr="001331C2">
        <w:rPr>
          <w:rFonts w:ascii="Times New Roman" w:eastAsia="Times New Roman" w:hAnsi="Times New Roman"/>
        </w:rPr>
        <w:t>.Э</w:t>
      </w:r>
      <w:proofErr w:type="gramEnd"/>
      <w:r w:rsidRPr="001331C2">
        <w:rPr>
          <w:rFonts w:ascii="Times New Roman" w:eastAsia="Times New Roman" w:hAnsi="Times New Roman"/>
        </w:rPr>
        <w:t>минхюр</w:t>
      </w:r>
      <w:proofErr w:type="spellEnd"/>
      <w:r w:rsidRPr="001331C2">
        <w:rPr>
          <w:rFonts w:ascii="Times New Roman" w:eastAsia="Times New Roman" w:hAnsi="Times New Roman"/>
        </w:rPr>
        <w:tab/>
        <w:t xml:space="preserve"> </w:t>
      </w:r>
      <w:r w:rsidRPr="001331C2">
        <w:rPr>
          <w:rFonts w:ascii="Times New Roman" w:eastAsia="Times New Roman" w:hAnsi="Times New Roman"/>
          <w:b/>
        </w:rPr>
        <w:t xml:space="preserve">                        </w:t>
      </w:r>
      <w:r w:rsidRPr="001331C2">
        <w:rPr>
          <w:rFonts w:ascii="Times New Roman" w:eastAsia="Times New Roman" w:hAnsi="Times New Roman"/>
        </w:rPr>
        <w:t xml:space="preserve">                                     </w:t>
      </w:r>
    </w:p>
    <w:p w:rsidR="00AE51F6" w:rsidRPr="001331C2" w:rsidRDefault="00AE51F6" w:rsidP="00AE51F6">
      <w:pPr>
        <w:tabs>
          <w:tab w:val="left" w:pos="3915"/>
        </w:tabs>
        <w:rPr>
          <w:rFonts w:ascii="Times New Roman" w:eastAsia="Times New Roman" w:hAnsi="Times New Roman"/>
          <w:b/>
          <w:sz w:val="32"/>
          <w:szCs w:val="32"/>
        </w:rPr>
      </w:pPr>
      <w:r w:rsidRPr="001331C2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</w:t>
      </w:r>
    </w:p>
    <w:p w:rsidR="00AE51F6" w:rsidRDefault="00AE51F6" w:rsidP="00AE51F6">
      <w:pPr>
        <w:rPr>
          <w:rFonts w:ascii="Times New Roman" w:eastAsia="Times New Roman" w:hAnsi="Times New Roman"/>
          <w:b/>
          <w:sz w:val="32"/>
          <w:szCs w:val="32"/>
        </w:rPr>
      </w:pPr>
      <w:r w:rsidRPr="001331C2">
        <w:rPr>
          <w:rFonts w:ascii="Times New Roman" w:eastAsia="Times New Roman" w:hAnsi="Times New Roman"/>
          <w:sz w:val="36"/>
          <w:szCs w:val="36"/>
        </w:rPr>
        <w:t xml:space="preserve">                                 </w:t>
      </w:r>
      <w:r>
        <w:rPr>
          <w:rFonts w:ascii="Times New Roman" w:eastAsia="Times New Roman" w:hAnsi="Times New Roman"/>
          <w:sz w:val="36"/>
          <w:szCs w:val="36"/>
        </w:rPr>
        <w:t xml:space="preserve">     </w:t>
      </w:r>
      <w:r w:rsidRPr="001331C2">
        <w:rPr>
          <w:rFonts w:ascii="Times New Roman" w:eastAsia="Times New Roman" w:hAnsi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</w:rPr>
        <w:t>Решение № 137</w:t>
      </w:r>
      <w:r w:rsidRPr="001331C2">
        <w:rPr>
          <w:rFonts w:ascii="Times New Roman" w:eastAsia="Times New Roman" w:hAnsi="Times New Roman"/>
          <w:b/>
          <w:sz w:val="32"/>
          <w:szCs w:val="32"/>
        </w:rPr>
        <w:t>-</w:t>
      </w:r>
      <w:r w:rsidRPr="001331C2">
        <w:rPr>
          <w:rFonts w:ascii="Times New Roman" w:eastAsia="Times New Roman" w:hAnsi="Times New Roman"/>
          <w:sz w:val="32"/>
          <w:szCs w:val="32"/>
        </w:rPr>
        <w:t xml:space="preserve"> </w:t>
      </w:r>
      <w:r w:rsidRPr="001331C2">
        <w:rPr>
          <w:rFonts w:ascii="Times New Roman" w:eastAsia="Times New Roman" w:hAnsi="Times New Roman"/>
          <w:b/>
          <w:sz w:val="32"/>
          <w:szCs w:val="32"/>
        </w:rPr>
        <w:t>IV</w:t>
      </w:r>
    </w:p>
    <w:p w:rsidR="00AE51F6" w:rsidRPr="00AE51F6" w:rsidRDefault="00AE51F6" w:rsidP="00AE51F6">
      <w:pPr>
        <w:rPr>
          <w:rFonts w:ascii="Times New Roman" w:eastAsia="Times New Roman" w:hAnsi="Times New Roman"/>
          <w:b/>
        </w:rPr>
      </w:pPr>
    </w:p>
    <w:p w:rsidR="00AE51F6" w:rsidRPr="00AE51F6" w:rsidRDefault="00AE51F6" w:rsidP="00AE51F6">
      <w:pPr>
        <w:jc w:val="center"/>
        <w:rPr>
          <w:rFonts w:ascii="Times New Roman" w:eastAsia="Times New Roman" w:hAnsi="Times New Roman"/>
          <w:b/>
        </w:rPr>
      </w:pPr>
      <w:r w:rsidRPr="00AE51F6">
        <w:rPr>
          <w:rFonts w:ascii="Times New Roman" w:eastAsia="Times New Roman" w:hAnsi="Times New Roman"/>
          <w:b/>
        </w:rPr>
        <w:t>Собрания депутатов сельского поселения</w:t>
      </w:r>
    </w:p>
    <w:p w:rsidR="00AE51F6" w:rsidRPr="00AE51F6" w:rsidRDefault="00AE51F6" w:rsidP="00AE51F6">
      <w:pPr>
        <w:jc w:val="center"/>
        <w:rPr>
          <w:rFonts w:ascii="Times New Roman" w:eastAsia="Times New Roman" w:hAnsi="Times New Roman"/>
          <w:b/>
        </w:rPr>
      </w:pPr>
      <w:r w:rsidRPr="00AE51F6">
        <w:rPr>
          <w:rFonts w:ascii="Times New Roman" w:eastAsia="Times New Roman" w:hAnsi="Times New Roman"/>
          <w:b/>
        </w:rPr>
        <w:t xml:space="preserve">«село </w:t>
      </w:r>
      <w:proofErr w:type="spellStart"/>
      <w:r w:rsidRPr="00AE51F6">
        <w:rPr>
          <w:rFonts w:ascii="Times New Roman" w:eastAsia="Times New Roman" w:hAnsi="Times New Roman"/>
          <w:b/>
        </w:rPr>
        <w:t>Эминхюр</w:t>
      </w:r>
      <w:proofErr w:type="spellEnd"/>
      <w:r w:rsidRPr="00AE51F6">
        <w:rPr>
          <w:rFonts w:ascii="Times New Roman" w:eastAsia="Times New Roman" w:hAnsi="Times New Roman"/>
          <w:b/>
        </w:rPr>
        <w:t>»  четвертого созыва</w:t>
      </w:r>
    </w:p>
    <w:p w:rsidR="00AE51F6" w:rsidRPr="00AE51F6" w:rsidRDefault="00AE51F6" w:rsidP="00AE51F6">
      <w:pPr>
        <w:ind w:firstLine="1540"/>
        <w:jc w:val="center"/>
        <w:rPr>
          <w:rStyle w:val="20"/>
          <w:rFonts w:eastAsia="Arial Unicode MS"/>
          <w:b/>
          <w:color w:val="auto"/>
          <w:sz w:val="24"/>
          <w:szCs w:val="24"/>
        </w:rPr>
      </w:pPr>
    </w:p>
    <w:p w:rsidR="005D7FE4" w:rsidRPr="00AE51F6" w:rsidRDefault="008F363E" w:rsidP="00AE51F6">
      <w:pPr>
        <w:jc w:val="center"/>
        <w:rPr>
          <w:rFonts w:ascii="Times New Roman" w:hAnsi="Times New Roman" w:cs="Times New Roman"/>
          <w:b/>
        </w:rPr>
      </w:pPr>
      <w:r w:rsidRPr="00AE51F6">
        <w:rPr>
          <w:rStyle w:val="20"/>
          <w:rFonts w:eastAsia="Arial Unicode MS"/>
          <w:b/>
          <w:color w:val="auto"/>
          <w:sz w:val="24"/>
          <w:szCs w:val="24"/>
        </w:rPr>
        <w:t>«О</w:t>
      </w:r>
      <w:r w:rsidR="005D7FE4" w:rsidRPr="00AE51F6">
        <w:rPr>
          <w:rStyle w:val="20"/>
          <w:rFonts w:eastAsia="Arial Unicode MS"/>
          <w:b/>
          <w:color w:val="auto"/>
          <w:sz w:val="24"/>
          <w:szCs w:val="24"/>
        </w:rPr>
        <w:t>б утверждении Положения о проведении мониторинга изменений законодательства и муниципальных нормативных правовых актов</w:t>
      </w:r>
      <w:r w:rsidR="00AE51F6" w:rsidRPr="00AE51F6">
        <w:rPr>
          <w:rStyle w:val="20"/>
          <w:rFonts w:eastAsia="Arial Unicode MS"/>
          <w:b/>
          <w:color w:val="auto"/>
          <w:sz w:val="24"/>
          <w:szCs w:val="24"/>
        </w:rPr>
        <w:t xml:space="preserve"> </w:t>
      </w:r>
      <w:r w:rsidRPr="00AE51F6">
        <w:rPr>
          <w:rStyle w:val="20"/>
          <w:rFonts w:eastAsia="Arial Unicode MS"/>
          <w:b/>
          <w:color w:val="auto"/>
          <w:sz w:val="24"/>
          <w:szCs w:val="24"/>
        </w:rPr>
        <w:t>Собранием депутатов</w:t>
      </w:r>
      <w:r w:rsidR="005D7FE4" w:rsidRPr="00AE51F6">
        <w:rPr>
          <w:rStyle w:val="20"/>
          <w:rFonts w:eastAsia="Arial Unicode MS"/>
          <w:b/>
          <w:color w:val="auto"/>
          <w:sz w:val="24"/>
          <w:szCs w:val="24"/>
        </w:rPr>
        <w:t xml:space="preserve"> сельского поселения «</w:t>
      </w:r>
      <w:r w:rsidR="00AE51F6" w:rsidRPr="00AE51F6">
        <w:rPr>
          <w:rFonts w:ascii="Times New Roman" w:eastAsia="Times New Roman" w:hAnsi="Times New Roman" w:cs="Times New Roman"/>
          <w:b/>
          <w:bCs/>
        </w:rPr>
        <w:t xml:space="preserve">село </w:t>
      </w:r>
      <w:proofErr w:type="spellStart"/>
      <w:r w:rsidR="00AE51F6" w:rsidRPr="00AE51F6">
        <w:rPr>
          <w:rFonts w:ascii="Times New Roman" w:eastAsia="Times New Roman" w:hAnsi="Times New Roman" w:cs="Times New Roman"/>
          <w:b/>
          <w:bCs/>
        </w:rPr>
        <w:t>Эминхюр</w:t>
      </w:r>
      <w:proofErr w:type="spellEnd"/>
      <w:r w:rsidRPr="00AE51F6">
        <w:rPr>
          <w:rFonts w:ascii="Times New Roman" w:eastAsia="Times New Roman" w:hAnsi="Times New Roman" w:cs="Times New Roman"/>
          <w:b/>
          <w:bCs/>
        </w:rPr>
        <w:t>»</w:t>
      </w:r>
    </w:p>
    <w:p w:rsidR="008F363E" w:rsidRPr="00AE51F6" w:rsidRDefault="008F363E" w:rsidP="008F363E">
      <w:pPr>
        <w:rPr>
          <w:rFonts w:ascii="Times New Roman" w:eastAsia="Times New Roman" w:hAnsi="Times New Roman" w:cs="Times New Roman"/>
        </w:rPr>
      </w:pPr>
    </w:p>
    <w:p w:rsidR="005D7FE4" w:rsidRPr="00AE51F6" w:rsidRDefault="005D7FE4" w:rsidP="005D7FE4">
      <w:pPr>
        <w:ind w:firstLine="780"/>
        <w:jc w:val="both"/>
        <w:rPr>
          <w:rStyle w:val="21"/>
          <w:rFonts w:eastAsia="Arial Unicode MS"/>
          <w:b w:val="0"/>
          <w:color w:val="auto"/>
          <w:sz w:val="24"/>
          <w:szCs w:val="24"/>
        </w:rPr>
      </w:pPr>
      <w:r w:rsidRPr="00AE51F6">
        <w:rPr>
          <w:rStyle w:val="20"/>
          <w:rFonts w:eastAsia="Arial Unicode MS"/>
          <w:color w:val="auto"/>
          <w:sz w:val="24"/>
          <w:szCs w:val="24"/>
        </w:rPr>
        <w:t xml:space="preserve">В целях </w:t>
      </w:r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правового регулирования отношений в области нормотворчества, усиления </w:t>
      </w:r>
      <w:proofErr w:type="gramStart"/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>контроля за</w:t>
      </w:r>
      <w:proofErr w:type="gramEnd"/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 своевременным приведением нормативных правовых актов в соответствие с федеральным законодательством и законодательством</w:t>
      </w:r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 Республики Дагестан</w:t>
      </w:r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, а также в соответствии с Уставом сельского поселения </w:t>
      </w:r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="00AE51F6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село </w:t>
      </w:r>
      <w:proofErr w:type="spellStart"/>
      <w:r w:rsidR="00AE51F6" w:rsidRPr="00AE51F6">
        <w:rPr>
          <w:rFonts w:ascii="Times New Roman" w:hAnsi="Times New Roman" w:cs="Times New Roman"/>
          <w:spacing w:val="2"/>
          <w:shd w:val="clear" w:color="auto" w:fill="FFFFFF"/>
        </w:rPr>
        <w:t>Эминхюр</w:t>
      </w:r>
      <w:proofErr w:type="spellEnd"/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r w:rsidR="00346A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Собрание </w:t>
      </w:r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депутатов сельского поселения </w:t>
      </w:r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="00AE51F6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село </w:t>
      </w:r>
      <w:proofErr w:type="spellStart"/>
      <w:r w:rsidR="00AE51F6" w:rsidRPr="00AE51F6">
        <w:rPr>
          <w:rFonts w:ascii="Times New Roman" w:hAnsi="Times New Roman" w:cs="Times New Roman"/>
          <w:spacing w:val="2"/>
          <w:shd w:val="clear" w:color="auto" w:fill="FFFFFF"/>
        </w:rPr>
        <w:t>Эминхюр</w:t>
      </w:r>
      <w:proofErr w:type="spellEnd"/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="00EF4D18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="00AE51F6" w:rsidRPr="00AE51F6">
        <w:rPr>
          <w:rFonts w:ascii="Times New Roman" w:hAnsi="Times New Roman" w:cs="Times New Roman"/>
          <w:spacing w:val="2"/>
          <w:shd w:val="clear" w:color="auto" w:fill="FFFFFF"/>
        </w:rPr>
        <w:t xml:space="preserve">село </w:t>
      </w:r>
      <w:proofErr w:type="spellStart"/>
      <w:r w:rsidR="00AE51F6" w:rsidRPr="00AE51F6">
        <w:rPr>
          <w:rFonts w:ascii="Times New Roman" w:hAnsi="Times New Roman" w:cs="Times New Roman"/>
          <w:spacing w:val="2"/>
          <w:shd w:val="clear" w:color="auto" w:fill="FFFFFF"/>
        </w:rPr>
        <w:t>Эминхюр</w:t>
      </w:r>
      <w:proofErr w:type="spellEnd"/>
      <w:r w:rsidR="000A3094" w:rsidRPr="00AE51F6">
        <w:rPr>
          <w:rFonts w:ascii="Times New Roman" w:hAnsi="Times New Roman" w:cs="Times New Roman"/>
          <w:spacing w:val="2"/>
          <w:shd w:val="clear" w:color="auto" w:fill="FFFFFF"/>
        </w:rPr>
        <w:t>» Республики Дагестан</w:t>
      </w:r>
      <w:r w:rsidRPr="00AE51F6">
        <w:rPr>
          <w:rStyle w:val="21"/>
          <w:rFonts w:eastAsia="Arial Unicode MS"/>
          <w:b w:val="0"/>
          <w:color w:val="auto"/>
          <w:sz w:val="24"/>
          <w:szCs w:val="24"/>
        </w:rPr>
        <w:t xml:space="preserve"> решил</w:t>
      </w:r>
      <w:r w:rsidR="000A3094" w:rsidRPr="00AE51F6">
        <w:rPr>
          <w:rStyle w:val="21"/>
          <w:rFonts w:eastAsia="Arial Unicode MS"/>
          <w:b w:val="0"/>
          <w:color w:val="auto"/>
          <w:sz w:val="24"/>
          <w:szCs w:val="24"/>
        </w:rPr>
        <w:t>о</w:t>
      </w:r>
      <w:r w:rsidRPr="00AE51F6">
        <w:rPr>
          <w:rStyle w:val="21"/>
          <w:rFonts w:eastAsia="Arial Unicode MS"/>
          <w:b w:val="0"/>
          <w:color w:val="auto"/>
          <w:sz w:val="24"/>
          <w:szCs w:val="24"/>
        </w:rPr>
        <w:t>:</w:t>
      </w:r>
    </w:p>
    <w:p w:rsidR="00AD16FC" w:rsidRPr="00AE51F6" w:rsidRDefault="00AD16FC" w:rsidP="005D7FE4">
      <w:pPr>
        <w:ind w:firstLine="780"/>
        <w:jc w:val="both"/>
        <w:rPr>
          <w:rStyle w:val="21"/>
          <w:rFonts w:eastAsia="Arial Unicode MS"/>
          <w:b w:val="0"/>
          <w:color w:val="auto"/>
          <w:sz w:val="24"/>
          <w:szCs w:val="24"/>
        </w:rPr>
      </w:pPr>
    </w:p>
    <w:p w:rsidR="00AD16FC" w:rsidRPr="00AE51F6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AE51F6">
        <w:rPr>
          <w:spacing w:val="2"/>
        </w:rPr>
        <w:t xml:space="preserve">         </w:t>
      </w:r>
      <w:r w:rsidR="00346A18" w:rsidRPr="00AE51F6">
        <w:rPr>
          <w:spacing w:val="2"/>
        </w:rPr>
        <w:t xml:space="preserve">1. </w:t>
      </w:r>
      <w:r w:rsidRPr="00AE51F6">
        <w:rPr>
          <w:spacing w:val="2"/>
        </w:rPr>
        <w:t xml:space="preserve">Утвердить Положение о порядке проведения мониторинга </w:t>
      </w:r>
      <w:proofErr w:type="spellStart"/>
      <w:r w:rsidRPr="00AE51F6">
        <w:rPr>
          <w:spacing w:val="2"/>
        </w:rPr>
        <w:t>правоприменения</w:t>
      </w:r>
      <w:proofErr w:type="spellEnd"/>
      <w:r w:rsidRPr="00AE51F6">
        <w:rPr>
          <w:spacing w:val="2"/>
        </w:rPr>
        <w:t xml:space="preserve"> муниципальных нормативных правовых актов (Приложение).</w:t>
      </w:r>
    </w:p>
    <w:p w:rsidR="00AD16FC" w:rsidRPr="00AE51F6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AE51F6">
        <w:rPr>
          <w:spacing w:val="2"/>
        </w:rPr>
        <w:t xml:space="preserve">         2. Опубликовать настоящее Решение в средствах массовой информации и разместить на официальном сайте сельского поселения </w:t>
      </w:r>
      <w:r w:rsidR="0018796F" w:rsidRPr="00AE51F6">
        <w:rPr>
          <w:spacing w:val="2"/>
        </w:rPr>
        <w:t>«</w:t>
      </w:r>
      <w:r w:rsidR="00AE51F6" w:rsidRPr="00AE51F6">
        <w:rPr>
          <w:spacing w:val="2"/>
        </w:rPr>
        <w:t xml:space="preserve">село </w:t>
      </w:r>
      <w:proofErr w:type="spellStart"/>
      <w:r w:rsidR="00AE51F6" w:rsidRPr="00AE51F6">
        <w:rPr>
          <w:spacing w:val="2"/>
        </w:rPr>
        <w:t>Эминхюр</w:t>
      </w:r>
      <w:proofErr w:type="spellEnd"/>
      <w:r w:rsidR="00AE51F6" w:rsidRPr="00AE51F6">
        <w:rPr>
          <w:spacing w:val="2"/>
        </w:rPr>
        <w:t>».</w:t>
      </w:r>
    </w:p>
    <w:p w:rsidR="00AD16FC" w:rsidRPr="00AE51F6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AE51F6">
        <w:rPr>
          <w:spacing w:val="2"/>
        </w:rPr>
        <w:t xml:space="preserve">         3. </w:t>
      </w:r>
      <w:proofErr w:type="gramStart"/>
      <w:r w:rsidRPr="00AE51F6">
        <w:rPr>
          <w:spacing w:val="2"/>
        </w:rPr>
        <w:t>Контроль за</w:t>
      </w:r>
      <w:proofErr w:type="gramEnd"/>
      <w:r w:rsidRPr="00AE51F6">
        <w:rPr>
          <w:spacing w:val="2"/>
        </w:rPr>
        <w:t xml:space="preserve"> исполнением настоящего </w:t>
      </w:r>
      <w:r w:rsidR="0018796F" w:rsidRPr="00AE51F6">
        <w:rPr>
          <w:spacing w:val="2"/>
        </w:rPr>
        <w:t>Р</w:t>
      </w:r>
      <w:r w:rsidRPr="00AE51F6">
        <w:rPr>
          <w:spacing w:val="2"/>
        </w:rPr>
        <w:t xml:space="preserve">ешения возложить на Председателя </w:t>
      </w:r>
      <w:r w:rsidR="00781D7A" w:rsidRPr="00AE51F6">
        <w:rPr>
          <w:spacing w:val="2"/>
        </w:rPr>
        <w:t xml:space="preserve">Собрания </w:t>
      </w:r>
      <w:r w:rsidRPr="00AE51F6">
        <w:rPr>
          <w:spacing w:val="2"/>
        </w:rPr>
        <w:t xml:space="preserve">депутатов сельского поселения </w:t>
      </w:r>
      <w:r w:rsidR="00781D7A" w:rsidRPr="00AE51F6">
        <w:rPr>
          <w:spacing w:val="2"/>
        </w:rPr>
        <w:t>«</w:t>
      </w:r>
      <w:r w:rsidR="00AE51F6" w:rsidRPr="00AE51F6">
        <w:rPr>
          <w:spacing w:val="2"/>
        </w:rPr>
        <w:t xml:space="preserve">село </w:t>
      </w:r>
      <w:proofErr w:type="spellStart"/>
      <w:r w:rsidR="00AE51F6" w:rsidRPr="00AE51F6">
        <w:rPr>
          <w:spacing w:val="2"/>
        </w:rPr>
        <w:t>Эминхюр</w:t>
      </w:r>
      <w:proofErr w:type="spellEnd"/>
      <w:r w:rsidR="00781D7A" w:rsidRPr="00AE51F6">
        <w:rPr>
          <w:spacing w:val="2"/>
        </w:rPr>
        <w:t>»</w:t>
      </w:r>
      <w:r w:rsidRPr="00AE51F6">
        <w:rPr>
          <w:spacing w:val="2"/>
        </w:rPr>
        <w:t>.</w:t>
      </w:r>
    </w:p>
    <w:p w:rsidR="00AD16FC" w:rsidRPr="00AE51F6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AE51F6">
        <w:rPr>
          <w:spacing w:val="2"/>
        </w:rPr>
        <w:br/>
      </w:r>
    </w:p>
    <w:p w:rsidR="00AD16FC" w:rsidRPr="000E0ED6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0E0ED6" w:rsidRPr="000E0ED6" w:rsidRDefault="000E0ED6" w:rsidP="000E0ED6">
      <w:pPr>
        <w:pStyle w:val="a5"/>
        <w:ind w:firstLine="0"/>
        <w:rPr>
          <w:b/>
          <w:sz w:val="24"/>
          <w:szCs w:val="24"/>
        </w:rPr>
      </w:pPr>
      <w:r w:rsidRPr="000E0ED6">
        <w:rPr>
          <w:b/>
          <w:sz w:val="24"/>
          <w:szCs w:val="24"/>
        </w:rPr>
        <w:t xml:space="preserve">Глава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0E0ED6">
        <w:rPr>
          <w:b/>
          <w:sz w:val="24"/>
          <w:szCs w:val="24"/>
        </w:rPr>
        <w:t xml:space="preserve"> Председатель</w:t>
      </w:r>
    </w:p>
    <w:p w:rsidR="000E0ED6" w:rsidRPr="000E0ED6" w:rsidRDefault="000E0ED6" w:rsidP="000E0ED6">
      <w:pPr>
        <w:pStyle w:val="a5"/>
        <w:ind w:firstLine="0"/>
        <w:rPr>
          <w:b/>
          <w:sz w:val="24"/>
          <w:szCs w:val="24"/>
        </w:rPr>
      </w:pPr>
      <w:r w:rsidRPr="000E0ED6">
        <w:rPr>
          <w:b/>
          <w:sz w:val="24"/>
          <w:szCs w:val="24"/>
        </w:rPr>
        <w:t>сельского поселения                                                      Собрания депутатов</w:t>
      </w:r>
    </w:p>
    <w:p w:rsidR="000E0ED6" w:rsidRPr="000E0ED6" w:rsidRDefault="000E0ED6" w:rsidP="000E0ED6">
      <w:pPr>
        <w:pStyle w:val="a5"/>
        <w:ind w:firstLine="0"/>
        <w:rPr>
          <w:b/>
          <w:sz w:val="24"/>
          <w:szCs w:val="24"/>
        </w:rPr>
      </w:pPr>
    </w:p>
    <w:p w:rsidR="000E0ED6" w:rsidRPr="000E0ED6" w:rsidRDefault="000E0ED6" w:rsidP="000E0ED6">
      <w:pPr>
        <w:pStyle w:val="a5"/>
        <w:ind w:firstLine="0"/>
        <w:rPr>
          <w:b/>
          <w:sz w:val="24"/>
          <w:szCs w:val="24"/>
        </w:rPr>
      </w:pPr>
    </w:p>
    <w:p w:rsidR="000E0ED6" w:rsidRPr="000E0ED6" w:rsidRDefault="000E0ED6" w:rsidP="000E0ED6">
      <w:pPr>
        <w:pStyle w:val="a5"/>
        <w:ind w:firstLine="0"/>
        <w:rPr>
          <w:b/>
          <w:sz w:val="24"/>
          <w:szCs w:val="24"/>
          <w:u w:val="single"/>
        </w:rPr>
      </w:pPr>
      <w:r w:rsidRPr="000E0ED6">
        <w:rPr>
          <w:b/>
          <w:sz w:val="24"/>
          <w:szCs w:val="24"/>
          <w:u w:val="single"/>
        </w:rPr>
        <w:tab/>
      </w:r>
      <w:r w:rsidRPr="000E0ED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</w:t>
      </w:r>
      <w:proofErr w:type="spellStart"/>
      <w:r w:rsidRPr="000E0ED6">
        <w:rPr>
          <w:b/>
          <w:sz w:val="24"/>
          <w:szCs w:val="24"/>
        </w:rPr>
        <w:t>С.Г.Юзбеков</w:t>
      </w:r>
      <w:proofErr w:type="spellEnd"/>
      <w:r w:rsidRPr="000E0ED6">
        <w:rPr>
          <w:b/>
          <w:sz w:val="24"/>
          <w:szCs w:val="24"/>
        </w:rPr>
        <w:t xml:space="preserve">                                     </w:t>
      </w:r>
      <w:r w:rsidRPr="000E0ED6">
        <w:rPr>
          <w:b/>
          <w:sz w:val="24"/>
          <w:szCs w:val="24"/>
          <w:u w:val="single"/>
        </w:rPr>
        <w:tab/>
      </w:r>
      <w:r w:rsidRPr="000E0ED6">
        <w:rPr>
          <w:b/>
          <w:sz w:val="24"/>
          <w:szCs w:val="24"/>
          <w:u w:val="single"/>
        </w:rPr>
        <w:tab/>
      </w:r>
      <w:r w:rsidRPr="000E0ED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</w:t>
      </w:r>
      <w:proofErr w:type="spellStart"/>
      <w:r w:rsidRPr="000E0ED6">
        <w:rPr>
          <w:b/>
          <w:sz w:val="24"/>
          <w:szCs w:val="24"/>
        </w:rPr>
        <w:t>А.А.Магомедкеримов</w:t>
      </w:r>
      <w:proofErr w:type="spellEnd"/>
      <w:r w:rsidRPr="000E0ED6">
        <w:rPr>
          <w:b/>
          <w:sz w:val="24"/>
          <w:szCs w:val="24"/>
        </w:rPr>
        <w:t xml:space="preserve"> </w:t>
      </w:r>
    </w:p>
    <w:p w:rsidR="00AD16FC" w:rsidRPr="00AE51F6" w:rsidRDefault="00AD16FC" w:rsidP="00AE51F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AD16FC" w:rsidRPr="00AE51F6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AE51F6" w:rsidRPr="00AE51F6" w:rsidRDefault="00AE51F6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</w:p>
    <w:p w:rsidR="00346A18" w:rsidRPr="00AE51F6" w:rsidRDefault="00AD16FC" w:rsidP="00AE51F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Style w:val="40"/>
          <w:b w:val="0"/>
          <w:bCs w:val="0"/>
          <w:color w:val="auto"/>
          <w:spacing w:val="2"/>
          <w:sz w:val="24"/>
          <w:szCs w:val="24"/>
          <w:lang w:bidi="ar-SA"/>
        </w:rPr>
      </w:pPr>
      <w:bookmarkStart w:id="0" w:name="_GoBack"/>
      <w:bookmarkEnd w:id="0"/>
      <w:r w:rsidRPr="00AE51F6">
        <w:rPr>
          <w:spacing w:val="2"/>
        </w:rPr>
        <w:br/>
      </w:r>
    </w:p>
    <w:p w:rsidR="00F6305A" w:rsidRPr="00AE51F6" w:rsidRDefault="000B6136" w:rsidP="00AE51F6">
      <w:pPr>
        <w:ind w:left="6096"/>
        <w:rPr>
          <w:rStyle w:val="40"/>
          <w:rFonts w:eastAsia="Arial Unicode MS"/>
          <w:b w:val="0"/>
          <w:bCs w:val="0"/>
          <w:sz w:val="24"/>
          <w:szCs w:val="24"/>
        </w:rPr>
      </w:pPr>
      <w:r w:rsidRPr="00AE51F6">
        <w:rPr>
          <w:rStyle w:val="40"/>
          <w:rFonts w:eastAsia="Arial Unicode MS"/>
          <w:b w:val="0"/>
          <w:bCs w:val="0"/>
          <w:sz w:val="24"/>
          <w:szCs w:val="24"/>
        </w:rPr>
        <w:t xml:space="preserve">Утверждено </w:t>
      </w:r>
      <w:r w:rsidR="00F6305A" w:rsidRPr="00AE51F6">
        <w:rPr>
          <w:rStyle w:val="40"/>
          <w:rFonts w:eastAsia="Arial Unicode MS"/>
          <w:b w:val="0"/>
          <w:bCs w:val="0"/>
          <w:sz w:val="24"/>
          <w:szCs w:val="24"/>
        </w:rPr>
        <w:t>Со</w:t>
      </w:r>
      <w:r w:rsidR="00AE51F6" w:rsidRPr="00AE51F6">
        <w:rPr>
          <w:rStyle w:val="40"/>
          <w:rFonts w:eastAsia="Arial Unicode MS"/>
          <w:b w:val="0"/>
          <w:bCs w:val="0"/>
          <w:sz w:val="24"/>
          <w:szCs w:val="24"/>
        </w:rPr>
        <w:t xml:space="preserve">бранием депутатов сельского поселения «село </w:t>
      </w:r>
      <w:proofErr w:type="spellStart"/>
      <w:r w:rsidR="00AE51F6" w:rsidRPr="00AE51F6">
        <w:rPr>
          <w:rStyle w:val="40"/>
          <w:rFonts w:eastAsia="Arial Unicode MS"/>
          <w:b w:val="0"/>
          <w:bCs w:val="0"/>
          <w:sz w:val="24"/>
          <w:szCs w:val="24"/>
        </w:rPr>
        <w:t>Эминхюр</w:t>
      </w:r>
      <w:proofErr w:type="spellEnd"/>
      <w:r w:rsidR="00F6305A" w:rsidRPr="00AE51F6">
        <w:rPr>
          <w:rStyle w:val="40"/>
          <w:rFonts w:eastAsia="Arial Unicode MS"/>
          <w:b w:val="0"/>
          <w:bCs w:val="0"/>
          <w:sz w:val="24"/>
          <w:szCs w:val="24"/>
        </w:rPr>
        <w:t>»</w:t>
      </w:r>
      <w:r w:rsidRPr="00AE51F6">
        <w:rPr>
          <w:rStyle w:val="40"/>
          <w:rFonts w:eastAsia="Arial Unicode MS"/>
          <w:b w:val="0"/>
          <w:bCs w:val="0"/>
          <w:sz w:val="24"/>
          <w:szCs w:val="24"/>
        </w:rPr>
        <w:t xml:space="preserve"> </w:t>
      </w:r>
    </w:p>
    <w:p w:rsidR="000B6136" w:rsidRPr="00AE51F6" w:rsidRDefault="000B6136" w:rsidP="00AE51F6">
      <w:pPr>
        <w:ind w:left="6096"/>
      </w:pPr>
      <w:r w:rsidRPr="00AE51F6">
        <w:rPr>
          <w:rStyle w:val="40"/>
          <w:rFonts w:eastAsia="Arial Unicode MS"/>
          <w:b w:val="0"/>
          <w:bCs w:val="0"/>
          <w:sz w:val="24"/>
          <w:szCs w:val="24"/>
        </w:rPr>
        <w:t xml:space="preserve">от </w:t>
      </w:r>
      <w:r w:rsidR="00AE51F6" w:rsidRPr="00AE51F6">
        <w:rPr>
          <w:rStyle w:val="40"/>
          <w:rFonts w:eastAsia="Arial Unicode MS"/>
          <w:b w:val="0"/>
          <w:bCs w:val="0"/>
          <w:sz w:val="24"/>
          <w:szCs w:val="24"/>
        </w:rPr>
        <w:t>04.06.</w:t>
      </w:r>
      <w:r w:rsidR="00F6305A" w:rsidRPr="00AE51F6">
        <w:rPr>
          <w:rStyle w:val="40"/>
          <w:rFonts w:eastAsia="Arial Unicode MS"/>
          <w:b w:val="0"/>
          <w:bCs w:val="0"/>
          <w:sz w:val="24"/>
          <w:szCs w:val="24"/>
        </w:rPr>
        <w:t xml:space="preserve"> 2020</w:t>
      </w:r>
      <w:r w:rsidRPr="00AE51F6">
        <w:rPr>
          <w:rStyle w:val="40"/>
          <w:rFonts w:eastAsia="Arial Unicode MS"/>
          <w:b w:val="0"/>
          <w:bCs w:val="0"/>
          <w:sz w:val="24"/>
          <w:szCs w:val="24"/>
        </w:rPr>
        <w:t xml:space="preserve"> г. № </w:t>
      </w:r>
      <w:r w:rsidR="00BC3F2E" w:rsidRPr="00BC3F2E">
        <w:rPr>
          <w:rStyle w:val="40"/>
          <w:rFonts w:eastAsia="Arial Unicode MS"/>
          <w:b w:val="0"/>
          <w:bCs w:val="0"/>
          <w:sz w:val="24"/>
          <w:szCs w:val="24"/>
        </w:rPr>
        <w:t>137- IV</w:t>
      </w:r>
    </w:p>
    <w:p w:rsidR="00AE51F6" w:rsidRPr="00AE51F6" w:rsidRDefault="00AE51F6" w:rsidP="00AE51F6">
      <w:pPr>
        <w:ind w:left="6096"/>
        <w:rPr>
          <w:b/>
        </w:rPr>
      </w:pPr>
    </w:p>
    <w:p w:rsidR="00F6305A" w:rsidRPr="00AE51F6" w:rsidRDefault="00F6305A" w:rsidP="00F6305A">
      <w:pPr>
        <w:jc w:val="center"/>
        <w:rPr>
          <w:rStyle w:val="20"/>
          <w:rFonts w:eastAsia="Arial Unicode MS"/>
          <w:b/>
          <w:sz w:val="24"/>
          <w:szCs w:val="24"/>
        </w:rPr>
      </w:pPr>
      <w:r w:rsidRPr="00AE51F6">
        <w:rPr>
          <w:rStyle w:val="20"/>
          <w:rFonts w:eastAsia="Arial Unicode MS"/>
          <w:b/>
          <w:sz w:val="24"/>
          <w:szCs w:val="24"/>
        </w:rPr>
        <w:t>ПОЛОЖЕНИЕ</w:t>
      </w:r>
    </w:p>
    <w:p w:rsidR="00F6305A" w:rsidRPr="00AE51F6" w:rsidRDefault="00F6305A" w:rsidP="00F6305A">
      <w:pPr>
        <w:jc w:val="center"/>
        <w:rPr>
          <w:rStyle w:val="20"/>
          <w:rFonts w:eastAsia="Arial Unicode MS"/>
          <w:b/>
          <w:sz w:val="24"/>
          <w:szCs w:val="24"/>
        </w:rPr>
      </w:pPr>
    </w:p>
    <w:p w:rsidR="00F4048B" w:rsidRPr="00AE51F6" w:rsidRDefault="00F4048B" w:rsidP="00F6305A">
      <w:pPr>
        <w:jc w:val="center"/>
        <w:rPr>
          <w:rStyle w:val="20"/>
          <w:rFonts w:eastAsia="Arial Unicode MS"/>
          <w:b/>
          <w:sz w:val="24"/>
          <w:szCs w:val="24"/>
        </w:rPr>
      </w:pPr>
      <w:r w:rsidRPr="00AE51F6">
        <w:rPr>
          <w:rStyle w:val="20"/>
          <w:rFonts w:eastAsia="Arial Unicode MS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сельского поселения </w:t>
      </w:r>
      <w:r w:rsidR="00AE51F6" w:rsidRPr="00AE51F6">
        <w:rPr>
          <w:rStyle w:val="20"/>
          <w:rFonts w:eastAsia="Arial Unicode MS"/>
          <w:b/>
          <w:sz w:val="24"/>
          <w:szCs w:val="24"/>
        </w:rPr>
        <w:t xml:space="preserve">«село </w:t>
      </w:r>
      <w:proofErr w:type="spellStart"/>
      <w:r w:rsidR="00AE51F6" w:rsidRPr="00AE51F6">
        <w:rPr>
          <w:rStyle w:val="20"/>
          <w:rFonts w:eastAsia="Arial Unicode MS"/>
          <w:b/>
          <w:sz w:val="24"/>
          <w:szCs w:val="24"/>
        </w:rPr>
        <w:t>Эминхюр</w:t>
      </w:r>
      <w:proofErr w:type="spellEnd"/>
      <w:r w:rsidR="00773210" w:rsidRPr="00AE51F6">
        <w:rPr>
          <w:rStyle w:val="20"/>
          <w:rFonts w:eastAsia="Arial Unicode MS"/>
          <w:b/>
          <w:sz w:val="24"/>
          <w:szCs w:val="24"/>
        </w:rPr>
        <w:t>»</w:t>
      </w:r>
    </w:p>
    <w:p w:rsidR="00F6305A" w:rsidRPr="00AE51F6" w:rsidRDefault="00F6305A" w:rsidP="00F6305A">
      <w:pPr>
        <w:ind w:firstLine="4840"/>
        <w:jc w:val="center"/>
      </w:pPr>
    </w:p>
    <w:p w:rsidR="00F4048B" w:rsidRPr="00AE51F6" w:rsidRDefault="00192963" w:rsidP="00C91893">
      <w:pPr>
        <w:tabs>
          <w:tab w:val="left" w:pos="4584"/>
        </w:tabs>
        <w:spacing w:after="276" w:line="280" w:lineRule="exact"/>
        <w:ind w:left="4300"/>
        <w:jc w:val="both"/>
      </w:pPr>
      <w:r w:rsidRPr="00AE51F6">
        <w:rPr>
          <w:rStyle w:val="20"/>
          <w:rFonts w:eastAsia="Arial Unicode MS"/>
          <w:sz w:val="24"/>
          <w:szCs w:val="24"/>
          <w:lang w:val="en-US"/>
        </w:rPr>
        <w:t>I</w:t>
      </w:r>
      <w:r w:rsidR="00C91893" w:rsidRPr="00AE51F6">
        <w:rPr>
          <w:rStyle w:val="20"/>
          <w:rFonts w:eastAsia="Arial Unicode MS"/>
          <w:sz w:val="24"/>
          <w:szCs w:val="24"/>
        </w:rPr>
        <w:t xml:space="preserve">. </w:t>
      </w:r>
      <w:r w:rsidR="00F4048B" w:rsidRPr="00AE51F6">
        <w:rPr>
          <w:rStyle w:val="20"/>
          <w:rFonts w:eastAsia="Arial Unicode MS"/>
          <w:sz w:val="24"/>
          <w:szCs w:val="24"/>
        </w:rPr>
        <w:t>Общие положения</w:t>
      </w:r>
    </w:p>
    <w:p w:rsidR="00F4048B" w:rsidRPr="00AE51F6" w:rsidRDefault="00F4048B" w:rsidP="00AE51F6">
      <w:pPr>
        <w:numPr>
          <w:ilvl w:val="0"/>
          <w:numId w:val="3"/>
        </w:numPr>
        <w:tabs>
          <w:tab w:val="left" w:pos="1042"/>
        </w:tabs>
        <w:spacing w:line="326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Мониторинг изменений законодательства и муниципальных нормативных правовых актов </w:t>
      </w:r>
      <w:r w:rsidR="00773210" w:rsidRPr="00AE51F6">
        <w:rPr>
          <w:rStyle w:val="20"/>
          <w:rFonts w:eastAsia="Arial Unicode MS"/>
          <w:sz w:val="24"/>
          <w:szCs w:val="24"/>
        </w:rPr>
        <w:t>сельского поселения «</w:t>
      </w:r>
      <w:r w:rsidR="00AE51F6" w:rsidRPr="00AE51F6">
        <w:rPr>
          <w:rStyle w:val="20"/>
          <w:rFonts w:eastAsia="Arial Unicode MS"/>
          <w:sz w:val="24"/>
          <w:szCs w:val="24"/>
        </w:rPr>
        <w:t xml:space="preserve">село </w:t>
      </w:r>
      <w:proofErr w:type="spellStart"/>
      <w:r w:rsidR="00AE51F6" w:rsidRPr="00AE51F6">
        <w:rPr>
          <w:rStyle w:val="20"/>
          <w:rFonts w:eastAsia="Arial Unicode MS"/>
          <w:sz w:val="24"/>
          <w:szCs w:val="24"/>
        </w:rPr>
        <w:t>Эминхюр</w:t>
      </w:r>
      <w:proofErr w:type="spellEnd"/>
      <w:r w:rsidR="00773210" w:rsidRPr="00AE51F6">
        <w:rPr>
          <w:rStyle w:val="20"/>
          <w:rFonts w:eastAsia="Arial Unicode MS"/>
          <w:sz w:val="24"/>
          <w:szCs w:val="24"/>
        </w:rPr>
        <w:t xml:space="preserve">» </w:t>
      </w:r>
      <w:r w:rsidRPr="00AE51F6">
        <w:rPr>
          <w:rStyle w:val="20"/>
          <w:rFonts w:eastAsia="Arial Unicode MS"/>
          <w:sz w:val="24"/>
          <w:szCs w:val="24"/>
        </w:rPr>
        <w:t xml:space="preserve">(далее -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AE51F6">
        <w:rPr>
          <w:rStyle w:val="20"/>
          <w:rFonts w:eastAsia="Arial Unicode MS"/>
          <w:sz w:val="24"/>
          <w:szCs w:val="24"/>
        </w:rPr>
        <w:t>утратившими</w:t>
      </w:r>
      <w:proofErr w:type="gramEnd"/>
      <w:r w:rsidRPr="00AE51F6">
        <w:rPr>
          <w:rStyle w:val="20"/>
          <w:rFonts w:eastAsia="Arial Unicode MS"/>
          <w:sz w:val="24"/>
          <w:szCs w:val="24"/>
        </w:rPr>
        <w:t xml:space="preserve"> силу (отмены) муниципальных актов.</w:t>
      </w:r>
    </w:p>
    <w:p w:rsidR="00F4048B" w:rsidRPr="00AE51F6" w:rsidRDefault="00F4048B" w:rsidP="00851907">
      <w:pPr>
        <w:numPr>
          <w:ilvl w:val="0"/>
          <w:numId w:val="3"/>
        </w:numPr>
        <w:tabs>
          <w:tab w:val="left" w:pos="1092"/>
        </w:tabs>
        <w:spacing w:line="326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Для проведения мониторинга назначается ответственное лицо.</w:t>
      </w:r>
    </w:p>
    <w:p w:rsidR="00F4048B" w:rsidRPr="00AE51F6" w:rsidRDefault="00F4048B" w:rsidP="00AE51F6">
      <w:pPr>
        <w:numPr>
          <w:ilvl w:val="0"/>
          <w:numId w:val="3"/>
        </w:numPr>
        <w:tabs>
          <w:tab w:val="left" w:pos="1047"/>
        </w:tabs>
        <w:spacing w:line="326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Ответственное лицо при проведении мониторинга взаимодействуют с юридическим отделом </w:t>
      </w:r>
      <w:r w:rsidR="00773210" w:rsidRPr="00AE51F6">
        <w:rPr>
          <w:rStyle w:val="20"/>
          <w:rFonts w:eastAsia="Arial Unicode MS"/>
          <w:sz w:val="24"/>
          <w:szCs w:val="24"/>
        </w:rPr>
        <w:t>сельского поселения «</w:t>
      </w:r>
      <w:r w:rsidR="00AE51F6" w:rsidRPr="00AE51F6">
        <w:rPr>
          <w:rStyle w:val="20"/>
          <w:rFonts w:eastAsia="Arial Unicode MS"/>
          <w:sz w:val="24"/>
          <w:szCs w:val="24"/>
        </w:rPr>
        <w:t xml:space="preserve">село </w:t>
      </w:r>
      <w:proofErr w:type="spellStart"/>
      <w:r w:rsidR="00AE51F6" w:rsidRPr="00AE51F6">
        <w:rPr>
          <w:rStyle w:val="20"/>
          <w:rFonts w:eastAsia="Arial Unicode MS"/>
          <w:sz w:val="24"/>
          <w:szCs w:val="24"/>
        </w:rPr>
        <w:t>Эминхюр</w:t>
      </w:r>
      <w:proofErr w:type="spellEnd"/>
      <w:r w:rsidR="00773210" w:rsidRPr="00AE51F6">
        <w:rPr>
          <w:rStyle w:val="20"/>
          <w:rFonts w:eastAsia="Arial Unicode MS"/>
          <w:sz w:val="24"/>
          <w:szCs w:val="24"/>
        </w:rPr>
        <w:t>»</w:t>
      </w:r>
      <w:r w:rsidRPr="00AE51F6">
        <w:rPr>
          <w:rStyle w:val="20"/>
          <w:rFonts w:eastAsia="Arial Unicode MS"/>
          <w:sz w:val="24"/>
          <w:szCs w:val="24"/>
        </w:rPr>
        <w:t>.</w:t>
      </w:r>
    </w:p>
    <w:p w:rsidR="00F4048B" w:rsidRPr="00AE51F6" w:rsidRDefault="00F4048B" w:rsidP="00851907">
      <w:pPr>
        <w:numPr>
          <w:ilvl w:val="0"/>
          <w:numId w:val="3"/>
        </w:numPr>
        <w:tabs>
          <w:tab w:val="left" w:pos="1097"/>
        </w:tabs>
        <w:spacing w:line="326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Целями проведения мониторинга являются:</w:t>
      </w:r>
    </w:p>
    <w:p w:rsidR="00F4048B" w:rsidRPr="00AE51F6" w:rsidRDefault="00F4048B" w:rsidP="00851907">
      <w:pPr>
        <w:spacing w:line="326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выявление потребности в принятии, изменении или признании </w:t>
      </w:r>
      <w:proofErr w:type="gramStart"/>
      <w:r w:rsidRPr="00AE51F6">
        <w:rPr>
          <w:rStyle w:val="20"/>
          <w:rFonts w:eastAsia="Arial Unicode MS"/>
          <w:sz w:val="24"/>
          <w:szCs w:val="24"/>
        </w:rPr>
        <w:t>утратившими</w:t>
      </w:r>
      <w:proofErr w:type="gramEnd"/>
      <w:r w:rsidRPr="00AE51F6">
        <w:rPr>
          <w:rStyle w:val="20"/>
          <w:rFonts w:eastAsia="Arial Unicode MS"/>
          <w:sz w:val="24"/>
          <w:szCs w:val="24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обеспечение систематизации нормативной правовой базы; выявление </w:t>
      </w:r>
      <w:proofErr w:type="spellStart"/>
      <w:r w:rsidRPr="00AE51F6">
        <w:rPr>
          <w:rStyle w:val="20"/>
          <w:rFonts w:eastAsia="Arial Unicode MS"/>
          <w:sz w:val="24"/>
          <w:szCs w:val="24"/>
        </w:rPr>
        <w:t>коррупциогенных</w:t>
      </w:r>
      <w:proofErr w:type="spellEnd"/>
      <w:r w:rsidRPr="00AE51F6">
        <w:rPr>
          <w:rStyle w:val="20"/>
          <w:rFonts w:eastAsia="Arial Unicode MS"/>
          <w:sz w:val="24"/>
          <w:szCs w:val="24"/>
        </w:rPr>
        <w:t xml:space="preserve"> факторов в муниципальных актах; 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повышение эффективности </w:t>
      </w:r>
      <w:proofErr w:type="spellStart"/>
      <w:r w:rsidRPr="00AE51F6">
        <w:rPr>
          <w:rStyle w:val="20"/>
          <w:rFonts w:eastAsia="Arial Unicode MS"/>
          <w:sz w:val="24"/>
          <w:szCs w:val="24"/>
        </w:rPr>
        <w:t>правоприменения</w:t>
      </w:r>
      <w:proofErr w:type="spellEnd"/>
      <w:r w:rsidRPr="00AE51F6">
        <w:rPr>
          <w:rStyle w:val="20"/>
          <w:rFonts w:eastAsia="Arial Unicode MS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разработка предложений по совершенствованию нормотворческого процесса.</w:t>
      </w:r>
    </w:p>
    <w:p w:rsidR="00F4048B" w:rsidRPr="00AE51F6" w:rsidRDefault="00F4048B" w:rsidP="00851907">
      <w:pPr>
        <w:numPr>
          <w:ilvl w:val="0"/>
          <w:numId w:val="3"/>
        </w:numPr>
        <w:tabs>
          <w:tab w:val="left" w:pos="1097"/>
        </w:tabs>
        <w:spacing w:line="280" w:lineRule="exact"/>
        <w:ind w:right="180"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Мониторинг включает в себя сбор, обобщение, анализ и оценку изменений: федеральных конституционных законов, федеральных законов, иных</w:t>
      </w:r>
      <w:r w:rsidR="00701D1E" w:rsidRPr="00AE51F6">
        <w:rPr>
          <w:rStyle w:val="20"/>
          <w:rFonts w:eastAsia="Arial Unicode MS"/>
          <w:sz w:val="24"/>
          <w:szCs w:val="24"/>
        </w:rPr>
        <w:t xml:space="preserve"> </w:t>
      </w:r>
      <w:r w:rsidRPr="00AE51F6">
        <w:rPr>
          <w:rStyle w:val="20"/>
          <w:rFonts w:eastAsia="Arial Unicode MS"/>
          <w:sz w:val="24"/>
          <w:szCs w:val="24"/>
        </w:rPr>
        <w:t>законодательных актов Российской Федерации;</w:t>
      </w:r>
    </w:p>
    <w:p w:rsidR="00F4048B" w:rsidRPr="00AE51F6" w:rsidRDefault="00F4048B" w:rsidP="00851907">
      <w:pPr>
        <w:spacing w:line="336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4048B" w:rsidRPr="00AE51F6" w:rsidRDefault="00F4048B" w:rsidP="00851907">
      <w:pPr>
        <w:spacing w:line="280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законов и иных нормативных правовых актов Республики </w:t>
      </w:r>
      <w:r w:rsidR="00773210" w:rsidRPr="00AE51F6">
        <w:rPr>
          <w:rStyle w:val="20"/>
          <w:rFonts w:eastAsia="Arial Unicode MS"/>
          <w:sz w:val="24"/>
          <w:szCs w:val="24"/>
        </w:rPr>
        <w:t>Дагестан</w:t>
      </w:r>
      <w:r w:rsidRPr="00AE51F6">
        <w:rPr>
          <w:rStyle w:val="20"/>
          <w:rFonts w:eastAsia="Arial Unicode MS"/>
          <w:sz w:val="24"/>
          <w:szCs w:val="24"/>
        </w:rPr>
        <w:t>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устава </w:t>
      </w:r>
      <w:r w:rsidR="00C91893" w:rsidRPr="00AE51F6">
        <w:rPr>
          <w:rStyle w:val="20"/>
          <w:rFonts w:eastAsia="Arial Unicode MS"/>
          <w:sz w:val="24"/>
          <w:szCs w:val="24"/>
        </w:rPr>
        <w:t>сельского поселения «</w:t>
      </w:r>
      <w:r w:rsidR="00AE51F6" w:rsidRPr="00AE51F6">
        <w:rPr>
          <w:rStyle w:val="20"/>
          <w:rFonts w:eastAsia="Arial Unicode MS"/>
          <w:sz w:val="24"/>
          <w:szCs w:val="24"/>
        </w:rPr>
        <w:t xml:space="preserve">село </w:t>
      </w:r>
      <w:proofErr w:type="spellStart"/>
      <w:r w:rsidR="00AE51F6" w:rsidRPr="00AE51F6">
        <w:rPr>
          <w:rStyle w:val="20"/>
          <w:rFonts w:eastAsia="Arial Unicode MS"/>
          <w:sz w:val="24"/>
          <w:szCs w:val="24"/>
        </w:rPr>
        <w:t>Эминхюр</w:t>
      </w:r>
      <w:proofErr w:type="spellEnd"/>
      <w:r w:rsidR="00C91893" w:rsidRPr="00AE51F6">
        <w:rPr>
          <w:rStyle w:val="20"/>
          <w:rFonts w:eastAsia="Arial Unicode MS"/>
          <w:sz w:val="24"/>
          <w:szCs w:val="24"/>
        </w:rPr>
        <w:t>»</w:t>
      </w:r>
      <w:r w:rsidRPr="00AE51F6">
        <w:rPr>
          <w:rStyle w:val="20"/>
          <w:rFonts w:eastAsia="Arial Unicode MS"/>
          <w:sz w:val="24"/>
          <w:szCs w:val="24"/>
        </w:rPr>
        <w:t>, муниципальных актов.</w:t>
      </w:r>
    </w:p>
    <w:p w:rsidR="00F4048B" w:rsidRPr="00AE51F6" w:rsidRDefault="00F4048B" w:rsidP="00851907">
      <w:pPr>
        <w:numPr>
          <w:ilvl w:val="0"/>
          <w:numId w:val="3"/>
        </w:numPr>
        <w:tabs>
          <w:tab w:val="left" w:pos="1114"/>
        </w:tabs>
        <w:spacing w:line="322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Основаниями проведения мониторинга являются: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внесение изменений в акты федерального и республиканского законодательства;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анализ применения муниципальных актов в определенной сфере правового регулирования;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информация органов прокуратуры;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информация средств массовой информации о недостатках или необходимости </w:t>
      </w:r>
      <w:r w:rsidRPr="00AE51F6">
        <w:rPr>
          <w:rStyle w:val="20"/>
          <w:rFonts w:eastAsia="Arial Unicode MS"/>
          <w:sz w:val="24"/>
          <w:szCs w:val="24"/>
        </w:rPr>
        <w:lastRenderedPageBreak/>
        <w:t>совершенствования муниципальных актов;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заключения правовой экспертизы, проведенной Министерством юстиции Республики </w:t>
      </w:r>
      <w:r w:rsidR="008D6E88" w:rsidRPr="00AE51F6">
        <w:rPr>
          <w:rStyle w:val="20"/>
          <w:rFonts w:eastAsia="Arial Unicode MS"/>
          <w:sz w:val="24"/>
          <w:szCs w:val="24"/>
        </w:rPr>
        <w:t>Дагестан</w:t>
      </w:r>
      <w:r w:rsidRPr="00AE51F6">
        <w:rPr>
          <w:rStyle w:val="20"/>
          <w:rFonts w:eastAsia="Arial Unicode MS"/>
          <w:sz w:val="24"/>
          <w:szCs w:val="24"/>
        </w:rPr>
        <w:t xml:space="preserve"> в отношении муниципальных актов, включенных в регистр муниципальных нормативных правовых актов Республики </w:t>
      </w:r>
      <w:r w:rsidR="008D6E88" w:rsidRPr="00AE51F6">
        <w:rPr>
          <w:rStyle w:val="20"/>
          <w:rFonts w:eastAsia="Arial Unicode MS"/>
          <w:sz w:val="24"/>
          <w:szCs w:val="24"/>
        </w:rPr>
        <w:t>Дагестан</w:t>
      </w:r>
      <w:r w:rsidRPr="00AE51F6">
        <w:rPr>
          <w:rStyle w:val="20"/>
          <w:rFonts w:eastAsia="Arial Unicode MS"/>
          <w:sz w:val="24"/>
          <w:szCs w:val="24"/>
        </w:rPr>
        <w:t>;</w:t>
      </w:r>
    </w:p>
    <w:p w:rsidR="00F4048B" w:rsidRPr="00AE51F6" w:rsidRDefault="00F4048B" w:rsidP="00851907">
      <w:pPr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AE51F6">
        <w:rPr>
          <w:rStyle w:val="20"/>
          <w:rFonts w:eastAsia="Arial Unicode MS"/>
          <w:sz w:val="24"/>
          <w:szCs w:val="24"/>
        </w:rPr>
        <w:t>порядке</w:t>
      </w:r>
      <w:proofErr w:type="gramEnd"/>
      <w:r w:rsidRPr="00AE51F6">
        <w:rPr>
          <w:rStyle w:val="20"/>
          <w:rFonts w:eastAsia="Arial Unicode MS"/>
          <w:sz w:val="24"/>
          <w:szCs w:val="24"/>
        </w:rPr>
        <w:t xml:space="preserve"> уполномоченными на ее проведение лицами;</w:t>
      </w:r>
    </w:p>
    <w:p w:rsidR="00F4048B" w:rsidRPr="00AE51F6" w:rsidRDefault="00F4048B" w:rsidP="00851907">
      <w:pPr>
        <w:spacing w:line="317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D7FE4" w:rsidRPr="00AE51F6" w:rsidRDefault="005D7FE4" w:rsidP="00F4048B">
      <w:pPr>
        <w:tabs>
          <w:tab w:val="left" w:pos="1042"/>
        </w:tabs>
        <w:spacing w:line="326" w:lineRule="exact"/>
        <w:ind w:left="760"/>
        <w:jc w:val="both"/>
        <w:rPr>
          <w:sz w:val="16"/>
          <w:szCs w:val="16"/>
        </w:rPr>
      </w:pPr>
    </w:p>
    <w:p w:rsidR="00317AAC" w:rsidRPr="00AE51F6" w:rsidRDefault="00192963" w:rsidP="00C91893">
      <w:pPr>
        <w:pStyle w:val="a4"/>
        <w:tabs>
          <w:tab w:val="left" w:pos="3732"/>
        </w:tabs>
        <w:spacing w:after="263" w:line="280" w:lineRule="exact"/>
        <w:jc w:val="center"/>
        <w:rPr>
          <w:b/>
        </w:rPr>
      </w:pPr>
      <w:r w:rsidRPr="00AE51F6">
        <w:rPr>
          <w:rStyle w:val="20"/>
          <w:rFonts w:eastAsia="Arial Unicode MS"/>
          <w:b/>
          <w:sz w:val="24"/>
          <w:szCs w:val="24"/>
          <w:lang w:val="en-US"/>
        </w:rPr>
        <w:t>II</w:t>
      </w:r>
      <w:r w:rsidR="00C91893" w:rsidRPr="00AE51F6">
        <w:rPr>
          <w:rStyle w:val="20"/>
          <w:rFonts w:eastAsia="Arial Unicode MS"/>
          <w:b/>
          <w:sz w:val="24"/>
          <w:szCs w:val="24"/>
        </w:rPr>
        <w:t xml:space="preserve">. </w:t>
      </w:r>
      <w:r w:rsidR="00317AAC" w:rsidRPr="00AE51F6">
        <w:rPr>
          <w:rStyle w:val="20"/>
          <w:rFonts w:eastAsia="Arial Unicode MS"/>
          <w:b/>
          <w:sz w:val="24"/>
          <w:szCs w:val="24"/>
        </w:rPr>
        <w:t>Порядок проведения мониторинга</w:t>
      </w:r>
    </w:p>
    <w:p w:rsidR="00317AAC" w:rsidRPr="00AE51F6" w:rsidRDefault="006E48A9" w:rsidP="00851907">
      <w:pPr>
        <w:tabs>
          <w:tab w:val="left" w:pos="1109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1. </w:t>
      </w:r>
      <w:r w:rsidR="00317AAC" w:rsidRPr="00AE51F6">
        <w:rPr>
          <w:rStyle w:val="20"/>
          <w:rFonts w:eastAsia="Arial Unicode MS"/>
          <w:sz w:val="24"/>
          <w:szCs w:val="24"/>
        </w:rPr>
        <w:t>Ответственным лицом осуществляется мониторинг по средствам анализа: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актов, указанных в пункте 6 настоящего Положения;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актов прокурорского реагирования.</w:t>
      </w:r>
    </w:p>
    <w:p w:rsidR="00317AAC" w:rsidRPr="00AE51F6" w:rsidRDefault="006E48A9" w:rsidP="00851907">
      <w:pPr>
        <w:tabs>
          <w:tab w:val="left" w:pos="1064"/>
        </w:tabs>
        <w:spacing w:line="317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2. </w:t>
      </w:r>
      <w:r w:rsidR="00317AAC" w:rsidRPr="00AE51F6">
        <w:rPr>
          <w:rStyle w:val="20"/>
          <w:rFonts w:eastAsia="Arial Unicode MS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317AAC" w:rsidRPr="00AE51F6" w:rsidRDefault="006E48A9" w:rsidP="00851907">
      <w:pPr>
        <w:tabs>
          <w:tab w:val="left" w:pos="1059"/>
        </w:tabs>
        <w:spacing w:line="317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3. </w:t>
      </w:r>
      <w:r w:rsidR="00317AAC" w:rsidRPr="00AE51F6">
        <w:rPr>
          <w:rStyle w:val="20"/>
          <w:rFonts w:eastAsia="Arial Unicode MS"/>
          <w:sz w:val="24"/>
          <w:szCs w:val="24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поступление в информационных системах информации об изменениях в поставленные на контроль законодательные и иные нормативные правовые акты, поступление информации новостных лент по соответствующим сферам правового</w:t>
      </w:r>
      <w:r w:rsidR="006E48A9" w:rsidRPr="00AE51F6">
        <w:rPr>
          <w:rStyle w:val="20"/>
          <w:rFonts w:eastAsia="Arial Unicode MS"/>
          <w:sz w:val="24"/>
          <w:szCs w:val="24"/>
        </w:rPr>
        <w:t xml:space="preserve"> </w:t>
      </w:r>
      <w:r w:rsidRPr="00AE51F6">
        <w:rPr>
          <w:rStyle w:val="20"/>
          <w:rFonts w:eastAsia="Arial Unicode MS"/>
          <w:sz w:val="24"/>
          <w:szCs w:val="24"/>
        </w:rPr>
        <w:t>регулирования;</w:t>
      </w:r>
    </w:p>
    <w:p w:rsidR="00317AAC" w:rsidRPr="00AE51F6" w:rsidRDefault="006E48A9" w:rsidP="00851907">
      <w:pPr>
        <w:tabs>
          <w:tab w:val="left" w:pos="1249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4. </w:t>
      </w:r>
      <w:r w:rsidR="00317AAC" w:rsidRPr="00AE51F6">
        <w:rPr>
          <w:rStyle w:val="20"/>
          <w:rFonts w:eastAsia="Arial Unicode MS"/>
          <w:sz w:val="24"/>
          <w:szCs w:val="24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="00317AAC" w:rsidRPr="00AE51F6">
        <w:rPr>
          <w:rStyle w:val="20"/>
          <w:rFonts w:eastAsia="Arial Unicode MS"/>
          <w:sz w:val="24"/>
          <w:szCs w:val="24"/>
        </w:rPr>
        <w:t>утратившими</w:t>
      </w:r>
      <w:proofErr w:type="gramEnd"/>
      <w:r w:rsidR="00317AAC" w:rsidRPr="00AE51F6">
        <w:rPr>
          <w:rStyle w:val="20"/>
          <w:rFonts w:eastAsia="Arial Unicode MS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317AAC" w:rsidRPr="00AE51F6" w:rsidRDefault="00317AAC" w:rsidP="00851907">
      <w:pPr>
        <w:ind w:right="2020"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наличие в муниципальном акте </w:t>
      </w:r>
      <w:proofErr w:type="spellStart"/>
      <w:r w:rsidRPr="00AE51F6">
        <w:rPr>
          <w:rStyle w:val="20"/>
          <w:rFonts w:eastAsia="Arial Unicode MS"/>
          <w:sz w:val="24"/>
          <w:szCs w:val="24"/>
        </w:rPr>
        <w:t>коррупциогенных</w:t>
      </w:r>
      <w:proofErr w:type="spellEnd"/>
      <w:r w:rsidRPr="00AE51F6">
        <w:rPr>
          <w:rStyle w:val="20"/>
          <w:rFonts w:eastAsia="Arial Unicode MS"/>
          <w:sz w:val="24"/>
          <w:szCs w:val="24"/>
        </w:rPr>
        <w:t xml:space="preserve"> факторов; полнота в правовом регулировании общественных отношений; коллизия норм права;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наличие ошибок юридико-технического характера;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искажение смысла положений муниципального акта при его применении; неправомерные или необоснованные решения, действия (бездействие) при применении муниципального правового акта;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наличие практики применения нормативных правовых актов;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отсутствие единообразной практики применения нормативных правовых</w:t>
      </w:r>
      <w:r w:rsidR="00851907" w:rsidRPr="00AE51F6">
        <w:rPr>
          <w:rStyle w:val="20"/>
          <w:rFonts w:eastAsia="Arial Unicode MS"/>
          <w:sz w:val="24"/>
          <w:szCs w:val="24"/>
        </w:rPr>
        <w:t xml:space="preserve"> </w:t>
      </w:r>
      <w:r w:rsidRPr="00AE51F6">
        <w:rPr>
          <w:rStyle w:val="20"/>
          <w:rFonts w:eastAsia="Arial Unicode MS"/>
          <w:sz w:val="24"/>
          <w:szCs w:val="24"/>
        </w:rPr>
        <w:t>актов;</w:t>
      </w:r>
    </w:p>
    <w:p w:rsidR="00317AAC" w:rsidRPr="00AE51F6" w:rsidRDefault="00317AAC" w:rsidP="00851907">
      <w:pPr>
        <w:spacing w:line="350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наличие (количество) и содержание заявлений по вопросам разъяснения муниципального </w:t>
      </w:r>
      <w:r w:rsidRPr="00AE51F6">
        <w:rPr>
          <w:rStyle w:val="20"/>
          <w:rFonts w:eastAsia="Arial Unicode MS"/>
          <w:sz w:val="24"/>
          <w:szCs w:val="24"/>
        </w:rPr>
        <w:lastRenderedPageBreak/>
        <w:t>акта;</w:t>
      </w:r>
    </w:p>
    <w:p w:rsidR="00317AAC" w:rsidRPr="00AE51F6" w:rsidRDefault="00317AAC" w:rsidP="00851907">
      <w:pPr>
        <w:spacing w:line="326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17AAC" w:rsidRPr="00AE51F6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5. </w:t>
      </w:r>
      <w:r w:rsidR="00317AAC" w:rsidRPr="00AE51F6">
        <w:rPr>
          <w:rStyle w:val="20"/>
          <w:rFonts w:eastAsia="Arial Unicode MS"/>
          <w:sz w:val="24"/>
          <w:szCs w:val="24"/>
        </w:rPr>
        <w:t xml:space="preserve">В целях проведения мониторинга могут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 w:rsidR="006F7C32" w:rsidRPr="00AE51F6">
        <w:rPr>
          <w:rStyle w:val="20"/>
          <w:rFonts w:eastAsia="Arial Unicode MS"/>
          <w:sz w:val="24"/>
          <w:szCs w:val="24"/>
        </w:rPr>
        <w:t>Дагестан</w:t>
      </w:r>
      <w:r w:rsidR="00317AAC" w:rsidRPr="00AE51F6">
        <w:rPr>
          <w:rStyle w:val="20"/>
          <w:rFonts w:eastAsia="Arial Unicode MS"/>
          <w:sz w:val="24"/>
          <w:szCs w:val="24"/>
        </w:rPr>
        <w:t>, субъектов Российской Федерации, использоваться другие формы работы.</w:t>
      </w:r>
    </w:p>
    <w:p w:rsidR="00317AAC" w:rsidRPr="00AE51F6" w:rsidRDefault="006E48A9" w:rsidP="00851907">
      <w:pPr>
        <w:tabs>
          <w:tab w:val="left" w:pos="1193"/>
        </w:tabs>
        <w:spacing w:line="331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6. </w:t>
      </w:r>
      <w:r w:rsidR="00317AAC" w:rsidRPr="00AE51F6">
        <w:rPr>
          <w:rStyle w:val="20"/>
          <w:rFonts w:eastAsia="Arial Unicode MS"/>
          <w:sz w:val="24"/>
          <w:szCs w:val="24"/>
        </w:rPr>
        <w:t>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317AAC" w:rsidRPr="00AE51F6" w:rsidRDefault="00317AAC" w:rsidP="00851907">
      <w:pPr>
        <w:spacing w:line="331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AE51F6">
        <w:rPr>
          <w:rStyle w:val="20"/>
          <w:rFonts w:eastAsia="Arial Unicode MS"/>
          <w:sz w:val="24"/>
          <w:szCs w:val="24"/>
        </w:rPr>
        <w:t>утратившим</w:t>
      </w:r>
      <w:proofErr w:type="gramEnd"/>
      <w:r w:rsidRPr="00AE51F6">
        <w:rPr>
          <w:rStyle w:val="20"/>
          <w:rFonts w:eastAsia="Arial Unicode MS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317AAC" w:rsidRPr="00AE51F6" w:rsidRDefault="00317AAC" w:rsidP="00851907">
      <w:pPr>
        <w:spacing w:line="346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17AAC" w:rsidRPr="00AE51F6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7. </w:t>
      </w:r>
      <w:r w:rsidR="00317AAC" w:rsidRPr="00AE51F6">
        <w:rPr>
          <w:rStyle w:val="20"/>
          <w:rFonts w:eastAsia="Arial Unicode MS"/>
          <w:sz w:val="24"/>
          <w:szCs w:val="24"/>
        </w:rPr>
        <w:t>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</w:t>
      </w:r>
      <w:r w:rsidR="006F7C32" w:rsidRPr="00AE51F6">
        <w:rPr>
          <w:rStyle w:val="20"/>
          <w:rFonts w:eastAsia="Arial Unicode MS"/>
          <w:sz w:val="24"/>
          <w:szCs w:val="24"/>
        </w:rPr>
        <w:t xml:space="preserve"> </w:t>
      </w:r>
      <w:r w:rsidR="00317AAC" w:rsidRPr="00AE51F6">
        <w:rPr>
          <w:rStyle w:val="20"/>
          <w:rFonts w:eastAsia="Arial Unicode MS"/>
          <w:sz w:val="24"/>
          <w:szCs w:val="24"/>
        </w:rPr>
        <w:t>республиканского акта.</w:t>
      </w:r>
    </w:p>
    <w:p w:rsidR="00317AAC" w:rsidRPr="00AE51F6" w:rsidRDefault="006F7C32" w:rsidP="00851907">
      <w:pPr>
        <w:pStyle w:val="a4"/>
        <w:ind w:left="0"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8</w:t>
      </w:r>
      <w:r w:rsidR="006E48A9" w:rsidRPr="00AE51F6">
        <w:rPr>
          <w:rStyle w:val="20"/>
          <w:rFonts w:eastAsia="Arial Unicode MS"/>
          <w:sz w:val="24"/>
          <w:szCs w:val="24"/>
        </w:rPr>
        <w:t xml:space="preserve">. </w:t>
      </w:r>
      <w:proofErr w:type="gramStart"/>
      <w:r w:rsidR="00317AAC" w:rsidRPr="00AE51F6">
        <w:rPr>
          <w:rStyle w:val="20"/>
          <w:rFonts w:eastAsia="Arial Unicode MS"/>
          <w:sz w:val="24"/>
          <w:szCs w:val="24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="00317AAC" w:rsidRPr="00AE51F6">
        <w:rPr>
          <w:rStyle w:val="20"/>
          <w:rFonts w:eastAsia="Arial Unicode MS"/>
          <w:sz w:val="24"/>
          <w:szCs w:val="24"/>
        </w:rPr>
        <w:t xml:space="preserve"> О результатах проведения мониторинга в указанных случаях сообщается обратившемуся лицу.</w:t>
      </w:r>
    </w:p>
    <w:p w:rsidR="00317AAC" w:rsidRPr="00AE51F6" w:rsidRDefault="006E48A9" w:rsidP="00851907">
      <w:pPr>
        <w:pStyle w:val="a4"/>
        <w:spacing w:after="333"/>
        <w:ind w:left="0"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10. </w:t>
      </w:r>
      <w:r w:rsidR="00317AAC" w:rsidRPr="00AE51F6">
        <w:rPr>
          <w:rStyle w:val="20"/>
          <w:rFonts w:eastAsia="Arial Unicode MS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317AAC" w:rsidRPr="00AE51F6" w:rsidRDefault="00192963" w:rsidP="00192963">
      <w:pPr>
        <w:tabs>
          <w:tab w:val="left" w:pos="3566"/>
        </w:tabs>
        <w:spacing w:after="304" w:line="280" w:lineRule="exact"/>
        <w:ind w:left="3100"/>
        <w:jc w:val="both"/>
        <w:rPr>
          <w:b/>
        </w:rPr>
      </w:pPr>
      <w:r w:rsidRPr="00AE51F6">
        <w:rPr>
          <w:rStyle w:val="20"/>
          <w:rFonts w:eastAsia="Arial Unicode MS"/>
          <w:b/>
          <w:sz w:val="24"/>
          <w:szCs w:val="24"/>
          <w:lang w:val="en-US"/>
        </w:rPr>
        <w:t>II</w:t>
      </w:r>
      <w:r w:rsidR="000672FB" w:rsidRPr="00AE51F6">
        <w:rPr>
          <w:rStyle w:val="20"/>
          <w:rFonts w:eastAsia="Arial Unicode MS"/>
          <w:b/>
          <w:sz w:val="24"/>
          <w:szCs w:val="24"/>
          <w:lang w:val="en-US"/>
        </w:rPr>
        <w:t>I</w:t>
      </w:r>
      <w:r w:rsidRPr="00AE51F6">
        <w:rPr>
          <w:rStyle w:val="20"/>
          <w:rFonts w:eastAsia="Arial Unicode MS"/>
          <w:b/>
          <w:sz w:val="24"/>
          <w:szCs w:val="24"/>
        </w:rPr>
        <w:t xml:space="preserve"> </w:t>
      </w:r>
      <w:r w:rsidR="00317AAC" w:rsidRPr="00AE51F6">
        <w:rPr>
          <w:rStyle w:val="20"/>
          <w:rFonts w:eastAsia="Arial Unicode MS"/>
          <w:b/>
          <w:sz w:val="24"/>
          <w:szCs w:val="24"/>
        </w:rPr>
        <w:t>Реализация результатов мониторинга</w:t>
      </w:r>
    </w:p>
    <w:p w:rsidR="00317AAC" w:rsidRPr="00AE51F6" w:rsidRDefault="000672FB" w:rsidP="00851907">
      <w:pPr>
        <w:tabs>
          <w:tab w:val="left" w:pos="1191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14. </w:t>
      </w:r>
      <w:r w:rsidR="00317AAC" w:rsidRPr="00AE51F6">
        <w:rPr>
          <w:rStyle w:val="20"/>
          <w:rFonts w:eastAsia="Arial Unicode MS"/>
          <w:sz w:val="24"/>
          <w:szCs w:val="24"/>
        </w:rPr>
        <w:t>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13 настоящего Положения.</w:t>
      </w:r>
    </w:p>
    <w:p w:rsidR="00317AAC" w:rsidRPr="00AE51F6" w:rsidRDefault="000672FB" w:rsidP="00851907">
      <w:pPr>
        <w:tabs>
          <w:tab w:val="left" w:pos="1191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15. </w:t>
      </w:r>
      <w:r w:rsidR="00317AAC" w:rsidRPr="00AE51F6">
        <w:rPr>
          <w:rStyle w:val="20"/>
          <w:rFonts w:eastAsia="Arial Unicode MS"/>
          <w:sz w:val="24"/>
          <w:szCs w:val="24"/>
        </w:rPr>
        <w:t xml:space="preserve">Ответственные за проведение мониторинга лица </w:t>
      </w:r>
      <w:proofErr w:type="gramStart"/>
      <w:r w:rsidR="00317AAC" w:rsidRPr="00AE51F6">
        <w:rPr>
          <w:rStyle w:val="20"/>
          <w:rFonts w:eastAsia="Arial Unicode MS"/>
          <w:sz w:val="24"/>
          <w:szCs w:val="24"/>
        </w:rPr>
        <w:t>отчитываются о результатах</w:t>
      </w:r>
      <w:proofErr w:type="gramEnd"/>
      <w:r w:rsidR="00317AAC" w:rsidRPr="00AE51F6">
        <w:rPr>
          <w:rStyle w:val="20"/>
          <w:rFonts w:eastAsia="Arial Unicode MS"/>
          <w:sz w:val="24"/>
          <w:szCs w:val="24"/>
        </w:rPr>
        <w:t xml:space="preserve"> мониторинга перед руководителем ежемесячно не позднее 5 числа месяца, следующего за отчетным</w:t>
      </w:r>
      <w:r w:rsidR="00805E00" w:rsidRPr="00AE51F6">
        <w:rPr>
          <w:rStyle w:val="20"/>
          <w:rFonts w:eastAsia="Arial Unicode MS"/>
          <w:sz w:val="24"/>
          <w:szCs w:val="24"/>
        </w:rPr>
        <w:t xml:space="preserve"> периодом</w:t>
      </w:r>
      <w:r w:rsidR="00317AAC" w:rsidRPr="00AE51F6">
        <w:rPr>
          <w:rStyle w:val="20"/>
          <w:rFonts w:eastAsia="Arial Unicode MS"/>
          <w:sz w:val="24"/>
          <w:szCs w:val="24"/>
        </w:rPr>
        <w:t>.</w:t>
      </w:r>
    </w:p>
    <w:p w:rsidR="00312758" w:rsidRPr="00AE51F6" w:rsidRDefault="00945EEC" w:rsidP="00851907">
      <w:pPr>
        <w:tabs>
          <w:tab w:val="left" w:pos="1458"/>
        </w:tabs>
        <w:spacing w:line="322" w:lineRule="exact"/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AE51F6">
        <w:rPr>
          <w:rStyle w:val="20"/>
          <w:rFonts w:eastAsia="Arial Unicode MS"/>
          <w:sz w:val="24"/>
          <w:szCs w:val="24"/>
        </w:rPr>
        <w:t>15.1</w:t>
      </w:r>
      <w:r w:rsidR="000672FB" w:rsidRPr="00AE51F6">
        <w:rPr>
          <w:rStyle w:val="20"/>
          <w:rFonts w:eastAsia="Arial Unicode MS"/>
          <w:sz w:val="24"/>
          <w:szCs w:val="24"/>
        </w:rPr>
        <w:t xml:space="preserve">. </w:t>
      </w:r>
      <w:r w:rsidR="00317AAC" w:rsidRPr="00AE51F6">
        <w:rPr>
          <w:rStyle w:val="20"/>
          <w:rFonts w:eastAsia="Arial Unicode MS"/>
          <w:sz w:val="24"/>
          <w:szCs w:val="24"/>
        </w:rPr>
        <w:t>Отчет (сведения) о результатах мониторинга</w:t>
      </w:r>
      <w:r w:rsidR="00851907" w:rsidRPr="00AE51F6">
        <w:rPr>
          <w:rStyle w:val="20"/>
          <w:rFonts w:eastAsia="Arial Unicode MS"/>
          <w:sz w:val="24"/>
          <w:szCs w:val="24"/>
        </w:rPr>
        <w:t xml:space="preserve"> должен с</w:t>
      </w:r>
      <w:r w:rsidR="00312758" w:rsidRPr="00AE51F6">
        <w:rPr>
          <w:rStyle w:val="20"/>
          <w:rFonts w:eastAsia="Arial Unicode MS"/>
          <w:sz w:val="24"/>
          <w:szCs w:val="24"/>
        </w:rPr>
        <w:t>одержать:</w:t>
      </w:r>
    </w:p>
    <w:p w:rsidR="00317AAC" w:rsidRPr="00AE51F6" w:rsidRDefault="00317AAC" w:rsidP="00851907">
      <w:pPr>
        <w:tabs>
          <w:tab w:val="left" w:pos="1458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информацию об объекте проведения мониторинга; информацию об исполнителях проведения мониторинга; информацию о периоде проведения мониторинга;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317AAC" w:rsidRPr="00AE51F6" w:rsidRDefault="00945EEC" w:rsidP="00312758">
      <w:pPr>
        <w:tabs>
          <w:tab w:val="left" w:pos="1472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15.2</w:t>
      </w:r>
      <w:r w:rsidR="000672FB" w:rsidRPr="00AE51F6">
        <w:rPr>
          <w:rStyle w:val="20"/>
          <w:rFonts w:eastAsia="Arial Unicode MS"/>
          <w:sz w:val="24"/>
          <w:szCs w:val="24"/>
        </w:rPr>
        <w:t xml:space="preserve"> </w:t>
      </w:r>
      <w:r w:rsidR="00317AAC" w:rsidRPr="00AE51F6">
        <w:rPr>
          <w:rStyle w:val="20"/>
          <w:rFonts w:eastAsia="Arial Unicode MS"/>
          <w:sz w:val="24"/>
          <w:szCs w:val="24"/>
        </w:rPr>
        <w:t>Отчет (сведения) о результатах мониторинга может содержать: информацию о выявленных проблемах правового регулирования; рекомендации по внесению изменений в муниципальные акты и (или) о</w:t>
      </w:r>
      <w:r w:rsidR="00312758" w:rsidRPr="00AE51F6">
        <w:rPr>
          <w:rStyle w:val="20"/>
          <w:rFonts w:eastAsia="Arial Unicode MS"/>
          <w:sz w:val="24"/>
          <w:szCs w:val="24"/>
        </w:rPr>
        <w:t xml:space="preserve"> </w:t>
      </w:r>
      <w:r w:rsidR="00317AAC" w:rsidRPr="00AE51F6">
        <w:rPr>
          <w:rStyle w:val="20"/>
          <w:rFonts w:eastAsia="Arial Unicode MS"/>
          <w:sz w:val="24"/>
          <w:szCs w:val="24"/>
        </w:rPr>
        <w:t>необходимости принятия новых, отмене муниципальных актов;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иные выводы и предложения, основанные на результатах мониторинга, направленные на </w:t>
      </w:r>
      <w:r w:rsidRPr="00AE51F6">
        <w:rPr>
          <w:rStyle w:val="20"/>
          <w:rFonts w:eastAsia="Arial Unicode MS"/>
          <w:sz w:val="24"/>
          <w:szCs w:val="24"/>
        </w:rPr>
        <w:lastRenderedPageBreak/>
        <w:t>совершенствование правового регулирования в соответствующей сфере правовых отношений.</w:t>
      </w:r>
    </w:p>
    <w:p w:rsidR="00317AAC" w:rsidRPr="00AE51F6" w:rsidRDefault="00945EEC" w:rsidP="00851907">
      <w:pPr>
        <w:tabs>
          <w:tab w:val="left" w:pos="1182"/>
        </w:tabs>
        <w:spacing w:line="322" w:lineRule="exact"/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16. </w:t>
      </w:r>
      <w:r w:rsidR="00317AAC" w:rsidRPr="00AE51F6">
        <w:rPr>
          <w:rStyle w:val="20"/>
          <w:rFonts w:eastAsia="Arial Unicode MS"/>
          <w:sz w:val="24"/>
          <w:szCs w:val="24"/>
        </w:rPr>
        <w:t xml:space="preserve"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</w:t>
      </w:r>
      <w:r w:rsidR="006F7C32" w:rsidRPr="00AE51F6">
        <w:rPr>
          <w:rStyle w:val="20"/>
          <w:rFonts w:eastAsia="Arial Unicode MS"/>
          <w:sz w:val="24"/>
          <w:szCs w:val="24"/>
        </w:rPr>
        <w:t>Дагестан</w:t>
      </w:r>
      <w:r w:rsidR="00317AAC" w:rsidRPr="00AE51F6">
        <w:rPr>
          <w:rStyle w:val="20"/>
          <w:rFonts w:eastAsia="Arial Unicode MS"/>
          <w:sz w:val="24"/>
          <w:szCs w:val="24"/>
        </w:rPr>
        <w:t xml:space="preserve"> в порядке и сроки, определенные законодательством.</w:t>
      </w:r>
    </w:p>
    <w:p w:rsidR="00317AAC" w:rsidRPr="00AE51F6" w:rsidRDefault="00317AAC" w:rsidP="00851907">
      <w:pPr>
        <w:ind w:firstLine="709"/>
        <w:jc w:val="both"/>
      </w:pPr>
      <w:r w:rsidRPr="00AE51F6">
        <w:rPr>
          <w:rStyle w:val="20"/>
          <w:rFonts w:eastAsia="Arial Unicode MS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E244D" w:rsidRPr="00AE51F6" w:rsidRDefault="00945EEC" w:rsidP="00851907">
      <w:pPr>
        <w:tabs>
          <w:tab w:val="left" w:pos="1186"/>
        </w:tabs>
        <w:spacing w:line="322" w:lineRule="exact"/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AE51F6">
        <w:rPr>
          <w:rStyle w:val="20"/>
          <w:rFonts w:eastAsia="Arial Unicode MS"/>
          <w:sz w:val="24"/>
          <w:szCs w:val="24"/>
        </w:rPr>
        <w:t xml:space="preserve">17. </w:t>
      </w:r>
      <w:r w:rsidR="00317AAC" w:rsidRPr="00AE51F6">
        <w:rPr>
          <w:rStyle w:val="20"/>
          <w:rFonts w:eastAsia="Arial Unicode MS"/>
          <w:sz w:val="24"/>
          <w:szCs w:val="24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90D5B" w:rsidRPr="00AE51F6" w:rsidRDefault="00990D5B" w:rsidP="00FE244D">
      <w:pPr>
        <w:tabs>
          <w:tab w:val="left" w:pos="1186"/>
        </w:tabs>
        <w:spacing w:line="322" w:lineRule="exact"/>
        <w:ind w:left="780"/>
        <w:jc w:val="both"/>
      </w:pPr>
    </w:p>
    <w:p w:rsidR="00317AAC" w:rsidRPr="00AE51F6" w:rsidRDefault="00990D5B" w:rsidP="00990D5B">
      <w:pPr>
        <w:tabs>
          <w:tab w:val="left" w:pos="1186"/>
        </w:tabs>
        <w:spacing w:line="322" w:lineRule="exact"/>
        <w:ind w:left="780"/>
        <w:jc w:val="center"/>
        <w:rPr>
          <w:rStyle w:val="20"/>
          <w:rFonts w:eastAsia="Arial Unicode MS"/>
          <w:b/>
          <w:sz w:val="24"/>
          <w:szCs w:val="24"/>
        </w:rPr>
      </w:pPr>
      <w:r w:rsidRPr="00AE51F6">
        <w:rPr>
          <w:rStyle w:val="20"/>
          <w:rFonts w:eastAsia="Arial Unicode MS"/>
          <w:b/>
          <w:sz w:val="24"/>
          <w:szCs w:val="24"/>
          <w:lang w:val="en-US"/>
        </w:rPr>
        <w:t>IV</w:t>
      </w:r>
      <w:r w:rsidRPr="00AE51F6">
        <w:rPr>
          <w:rStyle w:val="20"/>
          <w:rFonts w:eastAsia="Arial Unicode MS"/>
          <w:b/>
          <w:sz w:val="24"/>
          <w:szCs w:val="24"/>
        </w:rPr>
        <w:t xml:space="preserve"> </w:t>
      </w:r>
      <w:r w:rsidR="00317AAC" w:rsidRPr="00AE51F6">
        <w:rPr>
          <w:rStyle w:val="20"/>
          <w:rFonts w:eastAsia="Arial Unicode MS"/>
          <w:b/>
          <w:sz w:val="24"/>
          <w:szCs w:val="24"/>
        </w:rPr>
        <w:t>Ответственность</w:t>
      </w:r>
    </w:p>
    <w:p w:rsidR="00990D5B" w:rsidRPr="00AE51F6" w:rsidRDefault="00990D5B" w:rsidP="00990D5B">
      <w:pPr>
        <w:tabs>
          <w:tab w:val="left" w:pos="1186"/>
        </w:tabs>
        <w:spacing w:line="322" w:lineRule="exact"/>
        <w:ind w:left="780"/>
        <w:jc w:val="center"/>
        <w:rPr>
          <w:sz w:val="16"/>
          <w:szCs w:val="16"/>
        </w:rPr>
      </w:pPr>
    </w:p>
    <w:p w:rsidR="00317AAC" w:rsidRPr="00AE51F6" w:rsidRDefault="00945EEC" w:rsidP="00851907">
      <w:pPr>
        <w:tabs>
          <w:tab w:val="left" w:pos="1182"/>
        </w:tabs>
        <w:spacing w:line="322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18. </w:t>
      </w:r>
      <w:r w:rsidR="00317AAC" w:rsidRPr="00AE51F6">
        <w:rPr>
          <w:rStyle w:val="20"/>
          <w:rFonts w:eastAsia="Arial Unicode MS"/>
          <w:sz w:val="24"/>
          <w:szCs w:val="24"/>
        </w:rPr>
        <w:t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317AAC" w:rsidRPr="00AE51F6" w:rsidRDefault="00990D5B" w:rsidP="00851907">
      <w:pPr>
        <w:tabs>
          <w:tab w:val="left" w:pos="1182"/>
        </w:tabs>
        <w:spacing w:line="322" w:lineRule="exact"/>
        <w:ind w:firstLine="567"/>
        <w:jc w:val="both"/>
      </w:pPr>
      <w:r w:rsidRPr="00AE51F6">
        <w:rPr>
          <w:rStyle w:val="20"/>
          <w:rFonts w:eastAsia="Arial Unicode MS"/>
          <w:sz w:val="24"/>
          <w:szCs w:val="24"/>
        </w:rPr>
        <w:t xml:space="preserve">19. </w:t>
      </w:r>
      <w:r w:rsidR="00317AAC" w:rsidRPr="00AE51F6">
        <w:rPr>
          <w:rStyle w:val="20"/>
          <w:rFonts w:eastAsia="Arial Unicode MS"/>
          <w:sz w:val="24"/>
          <w:szCs w:val="24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руководитель в соответствии с законодательством.</w:t>
      </w:r>
    </w:p>
    <w:sectPr w:rsidR="00317AAC" w:rsidRPr="00AE51F6" w:rsidSect="00AE51F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849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772D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52C45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B5E38"/>
    <w:multiLevelType w:val="multilevel"/>
    <w:tmpl w:val="DD74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92346"/>
    <w:multiLevelType w:val="multilevel"/>
    <w:tmpl w:val="B9C0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1B0C"/>
    <w:multiLevelType w:val="multilevel"/>
    <w:tmpl w:val="8C64685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442DC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44557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3E3"/>
    <w:rsid w:val="000331F6"/>
    <w:rsid w:val="000672FB"/>
    <w:rsid w:val="00076E21"/>
    <w:rsid w:val="000A3094"/>
    <w:rsid w:val="000B6136"/>
    <w:rsid w:val="000E0ED6"/>
    <w:rsid w:val="0018796F"/>
    <w:rsid w:val="00192963"/>
    <w:rsid w:val="001B33E3"/>
    <w:rsid w:val="001C66A4"/>
    <w:rsid w:val="0029086C"/>
    <w:rsid w:val="00312758"/>
    <w:rsid w:val="00317AAC"/>
    <w:rsid w:val="00346A18"/>
    <w:rsid w:val="005D7FE4"/>
    <w:rsid w:val="00630C0D"/>
    <w:rsid w:val="00660CDA"/>
    <w:rsid w:val="006E48A9"/>
    <w:rsid w:val="006F7C32"/>
    <w:rsid w:val="00701D1E"/>
    <w:rsid w:val="00773210"/>
    <w:rsid w:val="00781D7A"/>
    <w:rsid w:val="00805E00"/>
    <w:rsid w:val="00834369"/>
    <w:rsid w:val="00851907"/>
    <w:rsid w:val="0086151A"/>
    <w:rsid w:val="00874ED1"/>
    <w:rsid w:val="00875B2E"/>
    <w:rsid w:val="008D6E88"/>
    <w:rsid w:val="008F363E"/>
    <w:rsid w:val="00945EEC"/>
    <w:rsid w:val="0096115B"/>
    <w:rsid w:val="00990D5B"/>
    <w:rsid w:val="009D20E0"/>
    <w:rsid w:val="009F57F6"/>
    <w:rsid w:val="00AD16FC"/>
    <w:rsid w:val="00AE51F6"/>
    <w:rsid w:val="00B3722F"/>
    <w:rsid w:val="00B40E89"/>
    <w:rsid w:val="00BA7020"/>
    <w:rsid w:val="00BC3F2E"/>
    <w:rsid w:val="00BE0D2F"/>
    <w:rsid w:val="00C156A3"/>
    <w:rsid w:val="00C91893"/>
    <w:rsid w:val="00CB45BC"/>
    <w:rsid w:val="00CC2947"/>
    <w:rsid w:val="00DD1D42"/>
    <w:rsid w:val="00E4086C"/>
    <w:rsid w:val="00EF4D18"/>
    <w:rsid w:val="00F14D3B"/>
    <w:rsid w:val="00F156C5"/>
    <w:rsid w:val="00F4048B"/>
    <w:rsid w:val="00F6305A"/>
    <w:rsid w:val="00FD13DC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5D7FE4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5D7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17AAC"/>
    <w:pPr>
      <w:ind w:left="720"/>
      <w:contextualSpacing/>
    </w:pPr>
  </w:style>
  <w:style w:type="paragraph" w:customStyle="1" w:styleId="formattext">
    <w:name w:val="formattext"/>
    <w:basedOn w:val="a"/>
    <w:rsid w:val="00AD16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5">
    <w:name w:val="Body Text Indent"/>
    <w:basedOn w:val="a"/>
    <w:link w:val="a6"/>
    <w:rsid w:val="000E0ED6"/>
    <w:pPr>
      <w:widowControl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0E0ED6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999</cp:lastModifiedBy>
  <cp:revision>20</cp:revision>
  <dcterms:created xsi:type="dcterms:W3CDTF">2020-04-28T01:21:00Z</dcterms:created>
  <dcterms:modified xsi:type="dcterms:W3CDTF">2020-06-07T05:53:00Z</dcterms:modified>
</cp:coreProperties>
</file>