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FB" w:rsidRPr="00382AFB" w:rsidRDefault="00382AFB" w:rsidP="00382AFB">
      <w:pPr>
        <w:spacing w:after="0" w:line="240" w:lineRule="auto"/>
        <w:jc w:val="center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Arial"/>
          <w:b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13620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FB" w:rsidRPr="00382AFB" w:rsidRDefault="00382AFB" w:rsidP="00382AFB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382AFB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                                РЕСПУБЛИКА  ДАГЕСТАН </w:t>
      </w:r>
    </w:p>
    <w:p w:rsidR="00382AFB" w:rsidRPr="00382AFB" w:rsidRDefault="00382AFB" w:rsidP="00382AFB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382AFB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МУНИЦИПАЛЬНЫЙ РАЙОН «СУЛЕЙМАН-СТАЛЬСКИЙ РАЙОН»                          </w:t>
      </w:r>
    </w:p>
    <w:p w:rsidR="00382AFB" w:rsidRPr="00382AFB" w:rsidRDefault="00382AFB" w:rsidP="00382AFB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382AFB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              АДМИНИСТРАЦИЯ СЕЛЬСКОГО ПОСЕЛЕНИЯ</w:t>
      </w:r>
    </w:p>
    <w:p w:rsidR="00382AFB" w:rsidRPr="00382AFB" w:rsidRDefault="00382AFB" w:rsidP="00382AFB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382AFB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ab/>
        <w:t xml:space="preserve">                                  «СЕЛО ЭМИНХЮР»</w:t>
      </w:r>
    </w:p>
    <w:p w:rsidR="00382AFB" w:rsidRPr="00382AFB" w:rsidRDefault="00382AFB" w:rsidP="00382AFB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</w:pPr>
      <w:r w:rsidRPr="00382AFB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</w:t>
      </w:r>
      <w:r w:rsidRPr="00382AFB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индекс: 368767  с. </w:t>
      </w:r>
      <w:proofErr w:type="spellStart"/>
      <w:r w:rsidRPr="00382AFB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Эминхюр</w:t>
      </w:r>
      <w:proofErr w:type="spellEnd"/>
      <w:r w:rsidRPr="00382AFB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, С. </w:t>
      </w:r>
      <w:proofErr w:type="spellStart"/>
      <w:r w:rsidRPr="00382AFB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Стальский</w:t>
      </w:r>
      <w:proofErr w:type="spellEnd"/>
      <w:r w:rsidRPr="00382AFB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 район, Республика Дагестан т.89282882657</w:t>
      </w:r>
    </w:p>
    <w:p w:rsidR="00382AFB" w:rsidRPr="00382AFB" w:rsidRDefault="00382AFB" w:rsidP="00382AFB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85724</wp:posOffset>
                </wp:positionV>
                <wp:extent cx="6019800" cy="0"/>
                <wp:effectExtent l="0" t="19050" r="19050" b="3810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45pt,6.75pt" to="477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382AFB" w:rsidRPr="00382AFB" w:rsidRDefault="00382AFB" w:rsidP="00382AFB">
      <w:pPr>
        <w:spacing w:after="0" w:line="240" w:lineRule="auto"/>
        <w:rPr>
          <w:rFonts w:ascii="Times New Roman" w:eastAsia="Lucida Sans Unicode" w:hAnsi="Times New Roman" w:cs="Arial"/>
          <w:kern w:val="2"/>
          <w:sz w:val="24"/>
          <w:szCs w:val="24"/>
          <w:u w:val="single"/>
          <w:lang w:eastAsia="hi-IN" w:bidi="hi-IN"/>
        </w:rPr>
      </w:pPr>
      <w:r w:rsidRPr="00382AFB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</w:t>
      </w:r>
      <w:r w:rsidRPr="00382AFB">
        <w:rPr>
          <w:rFonts w:ascii="Times New Roman" w:eastAsia="Lucida Sans Unicode" w:hAnsi="Times New Roman" w:cs="Arial"/>
          <w:kern w:val="2"/>
          <w:sz w:val="24"/>
          <w:szCs w:val="24"/>
          <w:lang w:eastAsia="hi-IN" w:bidi="hi-IN"/>
        </w:rPr>
        <w:t>«</w:t>
      </w:r>
      <w:r w:rsidRPr="00382AFB">
        <w:rPr>
          <w:rFonts w:ascii="Times New Roman" w:eastAsia="Lucida Sans Unicode" w:hAnsi="Times New Roman" w:cs="Arial"/>
          <w:kern w:val="2"/>
          <w:sz w:val="24"/>
          <w:szCs w:val="24"/>
          <w:u w:val="single"/>
          <w:lang w:eastAsia="hi-IN" w:bidi="hi-IN"/>
        </w:rPr>
        <w:t xml:space="preserve"> 09 » </w:t>
      </w:r>
      <w:r w:rsidRPr="00382AFB">
        <w:rPr>
          <w:rFonts w:ascii="Times New Roman" w:eastAsia="Lucida Sans Unicode" w:hAnsi="Times New Roman" w:cs="Arial"/>
          <w:kern w:val="2"/>
          <w:sz w:val="24"/>
          <w:szCs w:val="24"/>
          <w:u w:val="single"/>
          <w:lang w:eastAsia="hi-IN" w:bidi="hi-IN"/>
        </w:rPr>
        <w:tab/>
        <w:t xml:space="preserve">12   </w:t>
      </w:r>
      <w:r w:rsidRPr="00382AFB">
        <w:rPr>
          <w:rFonts w:ascii="Times New Roman" w:eastAsia="Lucida Sans Unicode" w:hAnsi="Times New Roman" w:cs="Arial"/>
          <w:kern w:val="2"/>
          <w:sz w:val="24"/>
          <w:szCs w:val="24"/>
          <w:u w:val="single"/>
          <w:lang w:eastAsia="hi-IN" w:bidi="hi-IN"/>
        </w:rPr>
        <w:tab/>
        <w:t xml:space="preserve">  2019г</w:t>
      </w:r>
      <w:r w:rsidRPr="00382AFB">
        <w:rPr>
          <w:rFonts w:ascii="Times New Roman" w:eastAsia="Lucida Sans Unicode" w:hAnsi="Times New Roman" w:cs="Arial"/>
          <w:kern w:val="2"/>
          <w:sz w:val="24"/>
          <w:szCs w:val="24"/>
          <w:lang w:eastAsia="hi-IN" w:bidi="hi-IN"/>
        </w:rPr>
        <w:t xml:space="preserve">                                                                          </w:t>
      </w:r>
      <w:r>
        <w:rPr>
          <w:rFonts w:ascii="Times New Roman" w:eastAsia="Lucida Sans Unicode" w:hAnsi="Times New Roman" w:cs="Arial"/>
          <w:kern w:val="2"/>
          <w:sz w:val="24"/>
          <w:szCs w:val="24"/>
          <w:lang w:eastAsia="hi-IN" w:bidi="hi-IN"/>
        </w:rPr>
        <w:t xml:space="preserve">                            № 75</w:t>
      </w:r>
    </w:p>
    <w:p w:rsidR="00F927E0" w:rsidRDefault="00F927E0" w:rsidP="00F927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7E0" w:rsidRPr="000136A4" w:rsidRDefault="00F927E0" w:rsidP="000136A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 xml:space="preserve">О порядке осуществления функций и полномочий учредителя муниципального учреждения </w:t>
      </w:r>
      <w:r w:rsidR="00382AFB" w:rsidRPr="000136A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382AFB" w:rsidRPr="000136A4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382AFB" w:rsidRPr="000136A4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382AFB" w:rsidRPr="000136A4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382AFB" w:rsidRPr="000136A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Дагестан</w:t>
      </w:r>
    </w:p>
    <w:p w:rsidR="00530D60" w:rsidRPr="000136A4" w:rsidRDefault="00530D60" w:rsidP="00013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D60" w:rsidRPr="000136A4" w:rsidRDefault="00530D60" w:rsidP="000136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F927E0" w:rsidRPr="000136A4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0136A4">
        <w:rPr>
          <w:rFonts w:ascii="Times New Roman" w:hAnsi="Times New Roman" w:cs="Times New Roman"/>
          <w:sz w:val="24"/>
          <w:szCs w:val="24"/>
        </w:rPr>
        <w:t xml:space="preserve"> от 8 мая 2010 г</w:t>
      </w:r>
      <w:r w:rsidR="00F927E0" w:rsidRPr="000136A4">
        <w:rPr>
          <w:rFonts w:ascii="Times New Roman" w:hAnsi="Times New Roman" w:cs="Times New Roman"/>
          <w:sz w:val="24"/>
          <w:szCs w:val="24"/>
        </w:rPr>
        <w:t>.</w:t>
      </w:r>
      <w:r w:rsidRPr="000136A4">
        <w:rPr>
          <w:rFonts w:ascii="Times New Roman" w:hAnsi="Times New Roman" w:cs="Times New Roman"/>
          <w:sz w:val="24"/>
          <w:szCs w:val="24"/>
        </w:rPr>
        <w:t xml:space="preserve"> </w:t>
      </w:r>
      <w:r w:rsidR="00F927E0" w:rsidRPr="000136A4">
        <w:rPr>
          <w:rFonts w:ascii="Times New Roman" w:hAnsi="Times New Roman" w:cs="Times New Roman"/>
          <w:sz w:val="24"/>
          <w:szCs w:val="24"/>
        </w:rPr>
        <w:t>№</w:t>
      </w:r>
      <w:r w:rsidR="004139C6">
        <w:rPr>
          <w:rFonts w:ascii="Times New Roman" w:hAnsi="Times New Roman" w:cs="Times New Roman"/>
          <w:sz w:val="24"/>
          <w:szCs w:val="24"/>
        </w:rPr>
        <w:t xml:space="preserve"> 83-Ф</w:t>
      </w:r>
      <w:bookmarkStart w:id="0" w:name="_GoBack"/>
      <w:bookmarkEnd w:id="0"/>
      <w:r w:rsidR="00F927E0" w:rsidRPr="000136A4">
        <w:rPr>
          <w:rFonts w:ascii="Times New Roman" w:hAnsi="Times New Roman" w:cs="Times New Roman"/>
          <w:sz w:val="24"/>
          <w:szCs w:val="24"/>
        </w:rPr>
        <w:t xml:space="preserve"> «</w:t>
      </w:r>
      <w:r w:rsidRPr="000136A4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F927E0" w:rsidRPr="000136A4">
        <w:rPr>
          <w:rFonts w:ascii="Times New Roman" w:hAnsi="Times New Roman" w:cs="Times New Roman"/>
          <w:sz w:val="24"/>
          <w:szCs w:val="24"/>
        </w:rPr>
        <w:t>»</w:t>
      </w:r>
      <w:r w:rsidRPr="000136A4">
        <w:rPr>
          <w:rFonts w:ascii="Times New Roman" w:hAnsi="Times New Roman" w:cs="Times New Roman"/>
          <w:sz w:val="24"/>
          <w:szCs w:val="24"/>
        </w:rPr>
        <w:t xml:space="preserve"> Правительство Республики Дагестан </w:t>
      </w:r>
      <w:r w:rsidR="000136A4">
        <w:rPr>
          <w:rFonts w:ascii="Times New Roman" w:hAnsi="Times New Roman" w:cs="Times New Roman"/>
          <w:sz w:val="24"/>
          <w:szCs w:val="24"/>
        </w:rPr>
        <w:t xml:space="preserve"> </w:t>
      </w:r>
      <w:r w:rsidR="00F927E0" w:rsidRPr="00013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6A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927E0" w:rsidRPr="0001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6A4">
        <w:rPr>
          <w:rFonts w:ascii="Times New Roman" w:hAnsi="Times New Roman" w:cs="Times New Roman"/>
          <w:b/>
          <w:sz w:val="24"/>
          <w:szCs w:val="24"/>
        </w:rPr>
        <w:t>о</w:t>
      </w:r>
      <w:r w:rsidR="00F927E0" w:rsidRPr="0001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6A4">
        <w:rPr>
          <w:rFonts w:ascii="Times New Roman" w:hAnsi="Times New Roman" w:cs="Times New Roman"/>
          <w:b/>
          <w:sz w:val="24"/>
          <w:szCs w:val="24"/>
        </w:rPr>
        <w:t>с</w:t>
      </w:r>
      <w:r w:rsidR="00F927E0" w:rsidRPr="0001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6A4">
        <w:rPr>
          <w:rFonts w:ascii="Times New Roman" w:hAnsi="Times New Roman" w:cs="Times New Roman"/>
          <w:b/>
          <w:sz w:val="24"/>
          <w:szCs w:val="24"/>
        </w:rPr>
        <w:t>т</w:t>
      </w:r>
      <w:r w:rsidR="00F927E0" w:rsidRPr="0001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6A4">
        <w:rPr>
          <w:rFonts w:ascii="Times New Roman" w:hAnsi="Times New Roman" w:cs="Times New Roman"/>
          <w:b/>
          <w:sz w:val="24"/>
          <w:szCs w:val="24"/>
        </w:rPr>
        <w:t>а</w:t>
      </w:r>
      <w:r w:rsidR="00F927E0" w:rsidRPr="0001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6A4">
        <w:rPr>
          <w:rFonts w:ascii="Times New Roman" w:hAnsi="Times New Roman" w:cs="Times New Roman"/>
          <w:b/>
          <w:sz w:val="24"/>
          <w:szCs w:val="24"/>
        </w:rPr>
        <w:t>н</w:t>
      </w:r>
      <w:r w:rsidR="00F927E0" w:rsidRPr="0001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6A4">
        <w:rPr>
          <w:rFonts w:ascii="Times New Roman" w:hAnsi="Times New Roman" w:cs="Times New Roman"/>
          <w:b/>
          <w:sz w:val="24"/>
          <w:szCs w:val="24"/>
        </w:rPr>
        <w:t>о</w:t>
      </w:r>
      <w:r w:rsidR="00F927E0" w:rsidRPr="0001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6A4">
        <w:rPr>
          <w:rFonts w:ascii="Times New Roman" w:hAnsi="Times New Roman" w:cs="Times New Roman"/>
          <w:b/>
          <w:sz w:val="24"/>
          <w:szCs w:val="24"/>
        </w:rPr>
        <w:t>в</w:t>
      </w:r>
      <w:r w:rsidR="00F927E0" w:rsidRPr="0001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6A4">
        <w:rPr>
          <w:rFonts w:ascii="Times New Roman" w:hAnsi="Times New Roman" w:cs="Times New Roman"/>
          <w:b/>
          <w:sz w:val="24"/>
          <w:szCs w:val="24"/>
        </w:rPr>
        <w:t>л</w:t>
      </w:r>
      <w:r w:rsidR="00F927E0" w:rsidRPr="0001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6A4">
        <w:rPr>
          <w:rFonts w:ascii="Times New Roman" w:hAnsi="Times New Roman" w:cs="Times New Roman"/>
          <w:b/>
          <w:sz w:val="24"/>
          <w:szCs w:val="24"/>
        </w:rPr>
        <w:t>я</w:t>
      </w:r>
      <w:r w:rsidR="00F927E0" w:rsidRPr="0001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6A4">
        <w:rPr>
          <w:rFonts w:ascii="Times New Roman" w:hAnsi="Times New Roman" w:cs="Times New Roman"/>
          <w:b/>
          <w:sz w:val="24"/>
          <w:szCs w:val="24"/>
        </w:rPr>
        <w:t>е</w:t>
      </w:r>
      <w:r w:rsidR="00F927E0" w:rsidRPr="0001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6A4">
        <w:rPr>
          <w:rFonts w:ascii="Times New Roman" w:hAnsi="Times New Roman" w:cs="Times New Roman"/>
          <w:b/>
          <w:sz w:val="24"/>
          <w:szCs w:val="24"/>
        </w:rPr>
        <w:t>т:</w:t>
      </w:r>
    </w:p>
    <w:p w:rsidR="00530D60" w:rsidRPr="000136A4" w:rsidRDefault="00530D60" w:rsidP="000136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>1. Утвердить:</w:t>
      </w:r>
    </w:p>
    <w:p w:rsidR="00530D60" w:rsidRPr="000136A4" w:rsidRDefault="00F927E0" w:rsidP="000136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530D60" w:rsidRPr="000136A4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="00382AFB" w:rsidRPr="000136A4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"село </w:t>
      </w:r>
      <w:proofErr w:type="spellStart"/>
      <w:r w:rsidR="00382AFB" w:rsidRPr="000136A4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382AFB" w:rsidRPr="000136A4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382AFB" w:rsidRPr="000136A4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382AFB" w:rsidRPr="000136A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Дагестан </w:t>
      </w:r>
      <w:r w:rsidR="00530D60" w:rsidRPr="000136A4">
        <w:rPr>
          <w:rFonts w:ascii="Times New Roman" w:hAnsi="Times New Roman" w:cs="Times New Roman"/>
          <w:sz w:val="24"/>
          <w:szCs w:val="24"/>
        </w:rPr>
        <w:t xml:space="preserve">функций и полномочий учредителя бюджетного учреждения </w:t>
      </w:r>
      <w:r w:rsidR="00382AFB" w:rsidRPr="000136A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382AFB" w:rsidRPr="000136A4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382AFB" w:rsidRPr="000136A4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382AFB" w:rsidRPr="000136A4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382AFB" w:rsidRPr="000136A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Дагестан </w:t>
      </w:r>
      <w:r w:rsidR="00530D60" w:rsidRPr="000136A4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0136A4">
        <w:rPr>
          <w:rFonts w:ascii="Times New Roman" w:hAnsi="Times New Roman" w:cs="Times New Roman"/>
          <w:sz w:val="24"/>
          <w:szCs w:val="24"/>
        </w:rPr>
        <w:t>№</w:t>
      </w:r>
      <w:r w:rsidR="00530D60" w:rsidRPr="000136A4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530D60" w:rsidRPr="000136A4" w:rsidRDefault="00F927E0" w:rsidP="000136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530D60" w:rsidRPr="000136A4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="00382AFB" w:rsidRPr="000136A4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"село </w:t>
      </w:r>
      <w:proofErr w:type="spellStart"/>
      <w:r w:rsidR="00382AFB" w:rsidRPr="000136A4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382AFB" w:rsidRPr="000136A4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382AFB" w:rsidRPr="000136A4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382AFB" w:rsidRPr="000136A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Дагестан </w:t>
      </w:r>
      <w:r w:rsidR="00530D60" w:rsidRPr="000136A4">
        <w:rPr>
          <w:rFonts w:ascii="Times New Roman" w:hAnsi="Times New Roman" w:cs="Times New Roman"/>
          <w:sz w:val="24"/>
          <w:szCs w:val="24"/>
        </w:rPr>
        <w:t xml:space="preserve">функций и полномочий учредителя казенного учреждения </w:t>
      </w:r>
      <w:r w:rsidR="00382AFB" w:rsidRPr="000136A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382AFB" w:rsidRPr="000136A4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382AFB" w:rsidRPr="000136A4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382AFB" w:rsidRPr="000136A4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382AFB" w:rsidRPr="000136A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Дагестан </w:t>
      </w:r>
      <w:r w:rsidR="00530D60" w:rsidRPr="000136A4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0136A4">
        <w:rPr>
          <w:rFonts w:ascii="Times New Roman" w:hAnsi="Times New Roman" w:cs="Times New Roman"/>
          <w:sz w:val="24"/>
          <w:szCs w:val="24"/>
        </w:rPr>
        <w:t>№</w:t>
      </w:r>
      <w:r w:rsidR="00530D60" w:rsidRPr="000136A4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530D60" w:rsidRPr="000136A4" w:rsidRDefault="00F927E0" w:rsidP="000136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530D60" w:rsidRPr="000136A4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="00382AFB" w:rsidRPr="000136A4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"село </w:t>
      </w:r>
      <w:proofErr w:type="spellStart"/>
      <w:r w:rsidR="00382AFB" w:rsidRPr="000136A4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382AFB" w:rsidRPr="000136A4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382AFB" w:rsidRPr="000136A4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382AFB" w:rsidRPr="000136A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Дагестан </w:t>
      </w:r>
      <w:r w:rsidR="00530D60" w:rsidRPr="000136A4">
        <w:rPr>
          <w:rFonts w:ascii="Times New Roman" w:hAnsi="Times New Roman" w:cs="Times New Roman"/>
          <w:sz w:val="24"/>
          <w:szCs w:val="24"/>
        </w:rPr>
        <w:t xml:space="preserve">функций и полномочий учредителя автономного учреждения </w:t>
      </w:r>
      <w:r w:rsidR="00382AFB" w:rsidRPr="000136A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382AFB" w:rsidRPr="000136A4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382AFB" w:rsidRPr="000136A4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382AFB" w:rsidRPr="000136A4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382AFB" w:rsidRPr="000136A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Дагестан </w:t>
      </w:r>
      <w:r w:rsidR="00530D60" w:rsidRPr="000136A4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0136A4">
        <w:rPr>
          <w:rFonts w:ascii="Times New Roman" w:hAnsi="Times New Roman" w:cs="Times New Roman"/>
          <w:sz w:val="24"/>
          <w:szCs w:val="24"/>
        </w:rPr>
        <w:t>№ 3;</w:t>
      </w:r>
    </w:p>
    <w:p w:rsidR="00F927E0" w:rsidRPr="000136A4" w:rsidRDefault="00F927E0" w:rsidP="000136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 xml:space="preserve">Порядок предварительного согласования совершения муниципальным бюджетным учреждением </w:t>
      </w:r>
      <w:r w:rsidR="00382AFB" w:rsidRPr="000136A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382AFB" w:rsidRPr="000136A4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382AFB" w:rsidRPr="000136A4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382AFB" w:rsidRPr="000136A4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382AFB" w:rsidRPr="000136A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Дагестан </w:t>
      </w:r>
      <w:r w:rsidRPr="000136A4">
        <w:rPr>
          <w:rFonts w:ascii="Times New Roman" w:hAnsi="Times New Roman" w:cs="Times New Roman"/>
          <w:sz w:val="24"/>
          <w:szCs w:val="24"/>
        </w:rPr>
        <w:t>крупных сделок согласно приложению № 4 к настоящему постановлению;</w:t>
      </w:r>
    </w:p>
    <w:p w:rsidR="00F927E0" w:rsidRPr="000136A4" w:rsidRDefault="00F927E0" w:rsidP="000136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>Порядок принятия решения об одобрении сделок с участием муниципального учреждения</w:t>
      </w:r>
      <w:r w:rsidR="00382AFB" w:rsidRPr="000136A4">
        <w:rPr>
          <w:sz w:val="24"/>
          <w:szCs w:val="24"/>
        </w:rPr>
        <w:t xml:space="preserve"> </w:t>
      </w:r>
      <w:r w:rsidR="00382AFB" w:rsidRPr="000136A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382AFB" w:rsidRPr="000136A4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382AFB" w:rsidRPr="000136A4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382AFB" w:rsidRPr="000136A4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382AFB" w:rsidRPr="000136A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382AFB" w:rsidRPr="000136A4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="00382AFB" w:rsidRPr="000136A4">
        <w:rPr>
          <w:rFonts w:ascii="Times New Roman" w:hAnsi="Times New Roman" w:cs="Times New Roman"/>
          <w:sz w:val="24"/>
          <w:szCs w:val="24"/>
        </w:rPr>
        <w:t xml:space="preserve"> Дагестан </w:t>
      </w:r>
      <w:r w:rsidRPr="000136A4">
        <w:rPr>
          <w:rFonts w:ascii="Times New Roman" w:hAnsi="Times New Roman" w:cs="Times New Roman"/>
          <w:sz w:val="24"/>
          <w:szCs w:val="24"/>
        </w:rPr>
        <w:t xml:space="preserve">в совершении </w:t>
      </w:r>
      <w:proofErr w:type="gramStart"/>
      <w:r w:rsidRPr="000136A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136A4">
        <w:rPr>
          <w:rFonts w:ascii="Times New Roman" w:hAnsi="Times New Roman" w:cs="Times New Roman"/>
          <w:sz w:val="24"/>
          <w:szCs w:val="24"/>
        </w:rPr>
        <w:t xml:space="preserve"> имеется заинтересованность, согласно приложению № 5 к настоящему постановлению;</w:t>
      </w:r>
    </w:p>
    <w:p w:rsidR="00F927E0" w:rsidRPr="000136A4" w:rsidRDefault="00F927E0" w:rsidP="000136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 xml:space="preserve">Порядок согласования распоряжения движимым имуществом муниципальных учреждений </w:t>
      </w:r>
      <w:r w:rsidR="00382AFB" w:rsidRPr="000136A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382AFB" w:rsidRPr="000136A4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382AFB" w:rsidRPr="000136A4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382AFB" w:rsidRPr="000136A4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382AFB" w:rsidRPr="000136A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Дагестан </w:t>
      </w:r>
      <w:r w:rsidRPr="000136A4">
        <w:rPr>
          <w:rFonts w:ascii="Times New Roman" w:hAnsi="Times New Roman" w:cs="Times New Roman"/>
          <w:sz w:val="24"/>
          <w:szCs w:val="24"/>
        </w:rPr>
        <w:t>согласно приложению № 6 к настоящему постановлению;</w:t>
      </w:r>
    </w:p>
    <w:p w:rsidR="00F927E0" w:rsidRPr="000136A4" w:rsidRDefault="00F927E0" w:rsidP="000136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 xml:space="preserve">Порядок согласования передачи некоммерческим организациям в качестве их учредителя или участника денежных средств и иного имущества муниципальным бюджетным учреждением </w:t>
      </w:r>
      <w:r w:rsidR="000136A4" w:rsidRPr="000136A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0136A4" w:rsidRPr="000136A4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0136A4" w:rsidRPr="000136A4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0136A4" w:rsidRPr="000136A4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0136A4" w:rsidRPr="000136A4">
        <w:rPr>
          <w:rFonts w:ascii="Times New Roman" w:hAnsi="Times New Roman" w:cs="Times New Roman"/>
          <w:sz w:val="24"/>
          <w:szCs w:val="24"/>
        </w:rPr>
        <w:t xml:space="preserve"> </w:t>
      </w:r>
      <w:r w:rsidR="000136A4" w:rsidRPr="000136A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Республики Дагестан </w:t>
      </w:r>
      <w:r w:rsidRPr="000136A4">
        <w:rPr>
          <w:rFonts w:ascii="Times New Roman" w:hAnsi="Times New Roman" w:cs="Times New Roman"/>
          <w:sz w:val="24"/>
          <w:szCs w:val="24"/>
        </w:rPr>
        <w:t>согласно приложению № 7 к настоящему постановлению;</w:t>
      </w:r>
    </w:p>
    <w:p w:rsidR="00F927E0" w:rsidRPr="000136A4" w:rsidRDefault="00F927E0" w:rsidP="000136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 xml:space="preserve">Порядок согласования распоряжения недвижимым имуществом муниципальных учреждений </w:t>
      </w:r>
      <w:r w:rsidR="000136A4" w:rsidRPr="000136A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0136A4" w:rsidRPr="000136A4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0136A4" w:rsidRPr="000136A4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0136A4" w:rsidRPr="000136A4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0136A4" w:rsidRPr="000136A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Дагестан </w:t>
      </w:r>
      <w:r w:rsidRPr="000136A4">
        <w:rPr>
          <w:rFonts w:ascii="Times New Roman" w:hAnsi="Times New Roman" w:cs="Times New Roman"/>
          <w:sz w:val="24"/>
          <w:szCs w:val="24"/>
        </w:rPr>
        <w:t>согласно приложению № 8 к настоящему постановлению;</w:t>
      </w:r>
    </w:p>
    <w:p w:rsidR="00F927E0" w:rsidRPr="000136A4" w:rsidRDefault="00F927E0" w:rsidP="000136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 xml:space="preserve">Порядок согласования внесения муниципальным учреждением </w:t>
      </w:r>
      <w:r w:rsidR="000136A4" w:rsidRPr="000136A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0136A4" w:rsidRPr="000136A4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0136A4" w:rsidRPr="000136A4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0136A4" w:rsidRPr="000136A4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0136A4" w:rsidRPr="000136A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Дагестан </w:t>
      </w:r>
      <w:r w:rsidRPr="000136A4">
        <w:rPr>
          <w:rFonts w:ascii="Times New Roman" w:hAnsi="Times New Roman" w:cs="Times New Roman"/>
          <w:sz w:val="24"/>
          <w:szCs w:val="24"/>
        </w:rPr>
        <w:t>денежных средств и иного имущества в уставный (складочный) капитал хозяйственных обществ или передачи им такого имущества иным образом в качестве их учредителя или участника согласно приложению № 9</w:t>
      </w:r>
      <w:r w:rsidR="003E5C7B" w:rsidRPr="000136A4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3E5C7B" w:rsidRPr="000136A4" w:rsidRDefault="00311ACB" w:rsidP="000136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>Положение о</w:t>
      </w:r>
      <w:r w:rsidR="003E5C7B" w:rsidRPr="000136A4">
        <w:rPr>
          <w:rFonts w:ascii="Times New Roman" w:hAnsi="Times New Roman" w:cs="Times New Roman"/>
          <w:sz w:val="24"/>
          <w:szCs w:val="24"/>
        </w:rPr>
        <w:t xml:space="preserve"> </w:t>
      </w:r>
      <w:r w:rsidR="00A446E4" w:rsidRPr="000136A4">
        <w:rPr>
          <w:rFonts w:ascii="Times New Roman" w:hAnsi="Times New Roman" w:cs="Times New Roman"/>
          <w:sz w:val="24"/>
          <w:szCs w:val="24"/>
        </w:rPr>
        <w:t>списани</w:t>
      </w:r>
      <w:r w:rsidRPr="000136A4">
        <w:rPr>
          <w:rFonts w:ascii="Times New Roman" w:hAnsi="Times New Roman" w:cs="Times New Roman"/>
          <w:sz w:val="24"/>
          <w:szCs w:val="24"/>
        </w:rPr>
        <w:t>и</w:t>
      </w:r>
      <w:r w:rsidR="00A446E4" w:rsidRPr="000136A4">
        <w:rPr>
          <w:rFonts w:ascii="Times New Roman" w:hAnsi="Times New Roman" w:cs="Times New Roman"/>
          <w:sz w:val="24"/>
          <w:szCs w:val="24"/>
        </w:rPr>
        <w:t xml:space="preserve"> имущества, закрепленного на праве оперативного управления за </w:t>
      </w:r>
      <w:r w:rsidR="003E5C7B" w:rsidRPr="000136A4">
        <w:rPr>
          <w:rFonts w:ascii="Times New Roman" w:hAnsi="Times New Roman" w:cs="Times New Roman"/>
          <w:sz w:val="24"/>
          <w:szCs w:val="24"/>
        </w:rPr>
        <w:t>муниципальным</w:t>
      </w:r>
      <w:r w:rsidR="00A446E4" w:rsidRPr="000136A4">
        <w:rPr>
          <w:rFonts w:ascii="Times New Roman" w:hAnsi="Times New Roman" w:cs="Times New Roman"/>
          <w:sz w:val="24"/>
          <w:szCs w:val="24"/>
        </w:rPr>
        <w:t>и</w:t>
      </w:r>
      <w:r w:rsidR="003E5C7B" w:rsidRPr="000136A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446E4" w:rsidRPr="000136A4">
        <w:rPr>
          <w:rFonts w:ascii="Times New Roman" w:hAnsi="Times New Roman" w:cs="Times New Roman"/>
          <w:sz w:val="24"/>
          <w:szCs w:val="24"/>
        </w:rPr>
        <w:t xml:space="preserve">ями </w:t>
      </w:r>
      <w:r w:rsidR="000136A4" w:rsidRPr="000136A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0136A4" w:rsidRPr="000136A4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0136A4" w:rsidRPr="000136A4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0136A4" w:rsidRPr="000136A4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0136A4" w:rsidRPr="000136A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Дагестан </w:t>
      </w:r>
      <w:r w:rsidR="003E5C7B" w:rsidRPr="000136A4">
        <w:rPr>
          <w:rFonts w:ascii="Times New Roman" w:hAnsi="Times New Roman" w:cs="Times New Roman"/>
          <w:sz w:val="24"/>
          <w:szCs w:val="24"/>
        </w:rPr>
        <w:t>согласно приложению № 10 к настоящему постановлению.</w:t>
      </w:r>
    </w:p>
    <w:p w:rsidR="00043DB1" w:rsidRPr="000136A4" w:rsidRDefault="00043DB1" w:rsidP="000136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>2. Решения по вопросам, указанным в приложения</w:t>
      </w:r>
      <w:r w:rsidR="00FD6B14" w:rsidRPr="000136A4">
        <w:rPr>
          <w:rFonts w:ascii="Times New Roman" w:hAnsi="Times New Roman" w:cs="Times New Roman"/>
          <w:sz w:val="24"/>
          <w:szCs w:val="24"/>
        </w:rPr>
        <w:t>х</w:t>
      </w:r>
      <w:r w:rsidRPr="000136A4">
        <w:rPr>
          <w:rFonts w:ascii="Times New Roman" w:hAnsi="Times New Roman" w:cs="Times New Roman"/>
          <w:sz w:val="24"/>
          <w:szCs w:val="24"/>
        </w:rPr>
        <w:t xml:space="preserve"> № 4 - № </w:t>
      </w:r>
      <w:r w:rsidR="003E5C7B" w:rsidRPr="000136A4">
        <w:rPr>
          <w:rFonts w:ascii="Times New Roman" w:hAnsi="Times New Roman" w:cs="Times New Roman"/>
          <w:sz w:val="24"/>
          <w:szCs w:val="24"/>
        </w:rPr>
        <w:t>10</w:t>
      </w:r>
      <w:r w:rsidRPr="000136A4">
        <w:rPr>
          <w:rFonts w:ascii="Times New Roman" w:hAnsi="Times New Roman" w:cs="Times New Roman"/>
          <w:sz w:val="24"/>
          <w:szCs w:val="24"/>
        </w:rPr>
        <w:t xml:space="preserve"> настоящего постановления, принимаются на основании заключений комиссии </w:t>
      </w:r>
      <w:r w:rsidR="000136A4" w:rsidRPr="000136A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0136A4" w:rsidRPr="000136A4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0136A4" w:rsidRPr="000136A4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0136A4" w:rsidRPr="000136A4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0136A4" w:rsidRPr="000136A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Дагестан </w:t>
      </w:r>
      <w:r w:rsidRPr="000136A4">
        <w:rPr>
          <w:rFonts w:ascii="Times New Roman" w:hAnsi="Times New Roman" w:cs="Times New Roman"/>
          <w:sz w:val="24"/>
          <w:szCs w:val="24"/>
        </w:rPr>
        <w:t>по вопросам анализа эффективности финансово-хозяйственной деятельности муниципальных учреждений.</w:t>
      </w:r>
    </w:p>
    <w:p w:rsidR="00043DB1" w:rsidRPr="000136A4" w:rsidRDefault="00043DB1" w:rsidP="000136A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 xml:space="preserve">3. Образовать комиссию </w:t>
      </w:r>
      <w:r w:rsidR="000136A4" w:rsidRPr="000136A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0136A4" w:rsidRPr="000136A4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0136A4" w:rsidRPr="000136A4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0136A4" w:rsidRPr="000136A4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0136A4" w:rsidRPr="000136A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Дагестан </w:t>
      </w:r>
      <w:r w:rsidRPr="000136A4">
        <w:rPr>
          <w:rFonts w:ascii="Times New Roman" w:hAnsi="Times New Roman" w:cs="Times New Roman"/>
          <w:sz w:val="24"/>
          <w:szCs w:val="24"/>
        </w:rPr>
        <w:t>по вопросам анализа эффективности финансово-хозяйственной деятельности муниципальных учреждений (далее – комиссия).</w:t>
      </w:r>
    </w:p>
    <w:p w:rsidR="00FD6B14" w:rsidRPr="000136A4" w:rsidRDefault="00FD6B14" w:rsidP="000136A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 xml:space="preserve">4. Утвердить Положение о комиссии согласно приложению № </w:t>
      </w:r>
      <w:r w:rsidR="003E5C7B" w:rsidRPr="000136A4">
        <w:rPr>
          <w:rFonts w:ascii="Times New Roman" w:hAnsi="Times New Roman" w:cs="Times New Roman"/>
          <w:sz w:val="24"/>
          <w:szCs w:val="24"/>
        </w:rPr>
        <w:t>11</w:t>
      </w:r>
      <w:r w:rsidRPr="000136A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D6B14" w:rsidRPr="000136A4" w:rsidRDefault="00FD6B14" w:rsidP="000136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>5</w:t>
      </w:r>
      <w:r w:rsidR="00530D60" w:rsidRPr="000136A4">
        <w:rPr>
          <w:rFonts w:ascii="Times New Roman" w:hAnsi="Times New Roman" w:cs="Times New Roman"/>
          <w:sz w:val="24"/>
          <w:szCs w:val="24"/>
        </w:rPr>
        <w:t xml:space="preserve">. </w:t>
      </w:r>
      <w:r w:rsidR="000136A4" w:rsidRPr="000136A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0136A4" w:rsidRPr="000136A4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0136A4" w:rsidRPr="000136A4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0136A4" w:rsidRPr="000136A4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0136A4" w:rsidRPr="000136A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Дагестан </w:t>
      </w:r>
      <w:r w:rsidRPr="000136A4">
        <w:rPr>
          <w:rFonts w:ascii="Times New Roman" w:hAnsi="Times New Roman" w:cs="Times New Roman"/>
          <w:sz w:val="24"/>
          <w:szCs w:val="24"/>
        </w:rPr>
        <w:t xml:space="preserve">в течение 1 месяца с момента издания настоящего постановления подготовить проекты нормативных правовых актов об утверждении либо внесении изменений </w:t>
      </w:r>
      <w:proofErr w:type="gramStart"/>
      <w:r w:rsidRPr="000136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36A4">
        <w:rPr>
          <w:rFonts w:ascii="Times New Roman" w:hAnsi="Times New Roman" w:cs="Times New Roman"/>
          <w:sz w:val="24"/>
          <w:szCs w:val="24"/>
        </w:rPr>
        <w:t xml:space="preserve"> действующие:</w:t>
      </w:r>
    </w:p>
    <w:p w:rsidR="00530D60" w:rsidRPr="000136A4" w:rsidRDefault="00530D60" w:rsidP="000136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>порядок определения платы для физических и юридических лиц за услуги (работы), относящиеся к основным видам деятельности бюджетного учреждения,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задания;</w:t>
      </w:r>
    </w:p>
    <w:p w:rsidR="00530D60" w:rsidRPr="000136A4" w:rsidRDefault="00530D60" w:rsidP="000136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>порядок составления и утверждения отчета о результатах деятельности бюджетного учреждения Республики Дагестан и об использовании закрепленного за ним государственного имущества Республики Дагестан в соответствии с общими требованиями, установленными Министерством финансов Российской Федерации;</w:t>
      </w:r>
    </w:p>
    <w:p w:rsidR="00530D60" w:rsidRPr="000136A4" w:rsidRDefault="00530D60" w:rsidP="000136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 xml:space="preserve">порядок составления, утверждения и ведения бюджетных смет казенного учреждения </w:t>
      </w:r>
      <w:r w:rsidR="000136A4" w:rsidRPr="000136A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0136A4" w:rsidRPr="000136A4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0136A4" w:rsidRPr="000136A4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0136A4" w:rsidRPr="000136A4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0136A4" w:rsidRPr="000136A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Дагестан </w:t>
      </w:r>
      <w:r w:rsidRPr="000136A4">
        <w:rPr>
          <w:rFonts w:ascii="Times New Roman" w:hAnsi="Times New Roman" w:cs="Times New Roman"/>
          <w:sz w:val="24"/>
          <w:szCs w:val="24"/>
        </w:rPr>
        <w:t>в соответствии с общими требованиями, установленными Министерством финансов Российской Федерации;</w:t>
      </w:r>
    </w:p>
    <w:p w:rsidR="00530D60" w:rsidRPr="000136A4" w:rsidRDefault="00530D60" w:rsidP="000136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 xml:space="preserve">порядок составления и утверждения плана финансово-хозяйственной деятельности бюджетного учреждения </w:t>
      </w:r>
      <w:r w:rsidR="000136A4" w:rsidRPr="000136A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0136A4" w:rsidRPr="000136A4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0136A4" w:rsidRPr="000136A4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0136A4" w:rsidRPr="000136A4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0136A4" w:rsidRPr="000136A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Дагестан </w:t>
      </w:r>
      <w:r w:rsidRPr="000136A4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установленными Министерством финансов Российской Федерации;</w:t>
      </w:r>
    </w:p>
    <w:p w:rsidR="00530D60" w:rsidRPr="000136A4" w:rsidRDefault="00530D60" w:rsidP="000136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 xml:space="preserve">порядок определения предельно допустимого значения просроченной кредиторской задолженности бюджетного учреждения </w:t>
      </w:r>
      <w:proofErr w:type="gramStart"/>
      <w:r w:rsidR="00FD6B14" w:rsidRPr="000136A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136A4" w:rsidRPr="000136A4">
        <w:rPr>
          <w:sz w:val="24"/>
          <w:szCs w:val="24"/>
        </w:rPr>
        <w:t xml:space="preserve"> </w:t>
      </w:r>
      <w:r w:rsidR="000136A4" w:rsidRPr="000136A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0136A4" w:rsidRPr="000136A4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0136A4" w:rsidRPr="000136A4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0136A4" w:rsidRPr="000136A4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0136A4" w:rsidRPr="000136A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Дагестан превышение,</w:t>
      </w:r>
      <w:r w:rsidRPr="000136A4">
        <w:rPr>
          <w:rFonts w:ascii="Times New Roman" w:hAnsi="Times New Roman" w:cs="Times New Roman"/>
          <w:sz w:val="24"/>
          <w:szCs w:val="24"/>
        </w:rPr>
        <w:t xml:space="preserve"> которого влечет расторжение трудового договора с руководителем бюджетного учреждения </w:t>
      </w:r>
      <w:r w:rsidR="000136A4" w:rsidRPr="000136A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0136A4" w:rsidRPr="000136A4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0136A4" w:rsidRPr="000136A4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0136A4" w:rsidRPr="000136A4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0136A4" w:rsidRPr="000136A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136A4" w:rsidRPr="000136A4">
        <w:rPr>
          <w:rFonts w:ascii="Times New Roman" w:hAnsi="Times New Roman" w:cs="Times New Roman"/>
          <w:sz w:val="24"/>
          <w:szCs w:val="24"/>
        </w:rPr>
        <w:lastRenderedPageBreak/>
        <w:t xml:space="preserve">района Республики Дагестан </w:t>
      </w:r>
      <w:r w:rsidRPr="000136A4">
        <w:rPr>
          <w:rFonts w:ascii="Times New Roman" w:hAnsi="Times New Roman" w:cs="Times New Roman"/>
          <w:sz w:val="24"/>
          <w:szCs w:val="24"/>
        </w:rPr>
        <w:t>по инициативе работодателя в соответствии с Трудовым кодексом Российской Федерации.</w:t>
      </w:r>
    </w:p>
    <w:p w:rsidR="00FD6B14" w:rsidRPr="000136A4" w:rsidRDefault="00FD6B14" w:rsidP="000136A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6A4">
        <w:rPr>
          <w:rFonts w:ascii="Times New Roman" w:hAnsi="Times New Roman" w:cs="Times New Roman"/>
          <w:sz w:val="24"/>
          <w:szCs w:val="24"/>
        </w:rPr>
        <w:t xml:space="preserve">6. </w:t>
      </w:r>
      <w:r w:rsidR="000136A4" w:rsidRPr="000136A4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r w:rsidRPr="000136A4"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gramStart"/>
      <w:r w:rsidRPr="000136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36A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постановления.</w:t>
      </w:r>
    </w:p>
    <w:p w:rsidR="00530D60" w:rsidRDefault="00530D60" w:rsidP="00530D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B14" w:rsidRDefault="00FD6B14" w:rsidP="00530D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B14" w:rsidRDefault="00FD6B14" w:rsidP="00530D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6"/>
        <w:gridCol w:w="4956"/>
      </w:tblGrid>
      <w:tr w:rsidR="000136A4" w:rsidRPr="000136A4" w:rsidTr="009B0B29">
        <w:tc>
          <w:tcPr>
            <w:tcW w:w="4956" w:type="dxa"/>
          </w:tcPr>
          <w:p w:rsidR="000136A4" w:rsidRPr="000136A4" w:rsidRDefault="000136A4" w:rsidP="000136A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A4">
              <w:rPr>
                <w:rFonts w:ascii="Times New Roman" w:eastAsia="Lucida Sans Unicode" w:hAnsi="Times New Roman" w:cs="Arial"/>
                <w:noProof/>
                <w:kern w:val="2"/>
                <w:sz w:val="24"/>
                <w:szCs w:val="24"/>
                <w:lang w:eastAsia="ru-RU"/>
              </w:rPr>
              <w:t>И.о главы сельского поселения</w:t>
            </w:r>
          </w:p>
          <w:p w:rsidR="000136A4" w:rsidRPr="000136A4" w:rsidRDefault="000136A4" w:rsidP="0001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136A4" w:rsidRPr="000136A4" w:rsidRDefault="000136A4" w:rsidP="000136A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A4">
              <w:rPr>
                <w:rFonts w:ascii="Times New Roman" w:eastAsia="Lucida Sans Unicode" w:hAnsi="Times New Roman" w:cs="Arial"/>
                <w:noProof/>
                <w:kern w:val="2"/>
                <w:sz w:val="24"/>
                <w:szCs w:val="24"/>
                <w:lang w:eastAsia="ru-RU"/>
              </w:rPr>
              <w:t>К.С.Магомедова</w:t>
            </w:r>
          </w:p>
          <w:p w:rsidR="000136A4" w:rsidRPr="000136A4" w:rsidRDefault="000136A4" w:rsidP="0001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B14" w:rsidRDefault="00FD6B14" w:rsidP="00530D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D6B14" w:rsidSect="00382AFB">
      <w:headerReference w:type="default" r:id="rId8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22" w:rsidRDefault="00BB3B22" w:rsidP="00F927E0">
      <w:pPr>
        <w:spacing w:after="0" w:line="240" w:lineRule="auto"/>
      </w:pPr>
      <w:r>
        <w:separator/>
      </w:r>
    </w:p>
  </w:endnote>
  <w:endnote w:type="continuationSeparator" w:id="0">
    <w:p w:rsidR="00BB3B22" w:rsidRDefault="00BB3B22" w:rsidP="00F9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22" w:rsidRDefault="00BB3B22" w:rsidP="00F927E0">
      <w:pPr>
        <w:spacing w:after="0" w:line="240" w:lineRule="auto"/>
      </w:pPr>
      <w:r>
        <w:separator/>
      </w:r>
    </w:p>
  </w:footnote>
  <w:footnote w:type="continuationSeparator" w:id="0">
    <w:p w:rsidR="00BB3B22" w:rsidRDefault="00BB3B22" w:rsidP="00F9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479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E0" w:rsidRPr="00F927E0" w:rsidRDefault="00F927E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39C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927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E0" w:rsidRDefault="00F927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60"/>
    <w:rsid w:val="000136A4"/>
    <w:rsid w:val="00043DB1"/>
    <w:rsid w:val="0008477F"/>
    <w:rsid w:val="00311ACB"/>
    <w:rsid w:val="00382AFB"/>
    <w:rsid w:val="003E5C7B"/>
    <w:rsid w:val="0041278D"/>
    <w:rsid w:val="004139C6"/>
    <w:rsid w:val="00521F88"/>
    <w:rsid w:val="00530D60"/>
    <w:rsid w:val="00761FDC"/>
    <w:rsid w:val="00985557"/>
    <w:rsid w:val="00A446E4"/>
    <w:rsid w:val="00A51DAD"/>
    <w:rsid w:val="00BB3B22"/>
    <w:rsid w:val="00F731AD"/>
    <w:rsid w:val="00F927E0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30D60"/>
    <w:pPr>
      <w:spacing w:after="0" w:line="240" w:lineRule="auto"/>
    </w:pPr>
  </w:style>
  <w:style w:type="paragraph" w:customStyle="1" w:styleId="1">
    <w:name w:val="Без интервала1"/>
    <w:rsid w:val="00F927E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927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927E0"/>
  </w:style>
  <w:style w:type="paragraph" w:styleId="a6">
    <w:name w:val="footer"/>
    <w:basedOn w:val="a"/>
    <w:link w:val="a7"/>
    <w:uiPriority w:val="99"/>
    <w:unhideWhenUsed/>
    <w:rsid w:val="00F927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F927E0"/>
  </w:style>
  <w:style w:type="paragraph" w:styleId="a8">
    <w:name w:val="Balloon Text"/>
    <w:basedOn w:val="a"/>
    <w:link w:val="a9"/>
    <w:uiPriority w:val="99"/>
    <w:semiHidden/>
    <w:unhideWhenUsed/>
    <w:rsid w:val="0038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A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30D60"/>
    <w:pPr>
      <w:spacing w:after="0" w:line="240" w:lineRule="auto"/>
    </w:pPr>
  </w:style>
  <w:style w:type="paragraph" w:customStyle="1" w:styleId="1">
    <w:name w:val="Без интервала1"/>
    <w:rsid w:val="00F927E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927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927E0"/>
  </w:style>
  <w:style w:type="paragraph" w:styleId="a6">
    <w:name w:val="footer"/>
    <w:basedOn w:val="a"/>
    <w:link w:val="a7"/>
    <w:uiPriority w:val="99"/>
    <w:unhideWhenUsed/>
    <w:rsid w:val="00F927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F927E0"/>
  </w:style>
  <w:style w:type="paragraph" w:styleId="a8">
    <w:name w:val="Balloon Text"/>
    <w:basedOn w:val="a"/>
    <w:link w:val="a9"/>
    <w:uiPriority w:val="99"/>
    <w:semiHidden/>
    <w:unhideWhenUsed/>
    <w:rsid w:val="0038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A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</cp:lastModifiedBy>
  <cp:revision>38</cp:revision>
  <cp:lastPrinted>2019-12-11T12:34:00Z</cp:lastPrinted>
  <dcterms:created xsi:type="dcterms:W3CDTF">2019-11-05T13:16:00Z</dcterms:created>
  <dcterms:modified xsi:type="dcterms:W3CDTF">2019-12-11T12:35:00Z</dcterms:modified>
</cp:coreProperties>
</file>