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12" w:rsidRPr="00DE493F" w:rsidRDefault="00841D12" w:rsidP="00841D12">
      <w:pPr>
        <w:jc w:val="center"/>
        <w:rPr>
          <w:sz w:val="24"/>
          <w:lang w:val="en-US"/>
        </w:rPr>
      </w:pPr>
      <w:r>
        <w:rPr>
          <w:noProof/>
        </w:rPr>
        <w:drawing>
          <wp:inline distT="0" distB="0" distL="0" distR="0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12" w:rsidRPr="00DE493F" w:rsidRDefault="00841D12" w:rsidP="00841D12">
      <w:pPr>
        <w:jc w:val="center"/>
        <w:rPr>
          <w:sz w:val="24"/>
          <w:lang w:val="en-US"/>
        </w:rPr>
      </w:pPr>
    </w:p>
    <w:p w:rsidR="00841D12" w:rsidRPr="00DE493F" w:rsidRDefault="00841D12" w:rsidP="00841D12">
      <w:pPr>
        <w:rPr>
          <w:b/>
          <w:sz w:val="28"/>
          <w:szCs w:val="28"/>
        </w:rPr>
      </w:pPr>
      <w:r w:rsidRPr="00DE493F">
        <w:rPr>
          <w:b/>
          <w:sz w:val="28"/>
          <w:szCs w:val="28"/>
        </w:rPr>
        <w:t xml:space="preserve">                                           РЕСПУБЛИКА  ДАГЕСТАН </w:t>
      </w:r>
    </w:p>
    <w:p w:rsidR="00841D12" w:rsidRPr="00DE493F" w:rsidRDefault="00841D12" w:rsidP="00841D12">
      <w:pPr>
        <w:rPr>
          <w:b/>
          <w:sz w:val="28"/>
          <w:szCs w:val="28"/>
        </w:rPr>
      </w:pPr>
      <w:r w:rsidRPr="00DE493F">
        <w:rPr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841D12" w:rsidRPr="00DE493F" w:rsidRDefault="00841D12" w:rsidP="00841D12">
      <w:pPr>
        <w:rPr>
          <w:b/>
          <w:sz w:val="28"/>
          <w:szCs w:val="28"/>
        </w:rPr>
      </w:pPr>
      <w:r w:rsidRPr="00DE493F">
        <w:rPr>
          <w:b/>
          <w:sz w:val="28"/>
          <w:szCs w:val="28"/>
        </w:rPr>
        <w:t xml:space="preserve">                   АДМИНИСТРАЦИЯ СЕЛЬСКОГО ПОСЕЛЕНИЯ</w:t>
      </w:r>
    </w:p>
    <w:p w:rsidR="00841D12" w:rsidRPr="00DE493F" w:rsidRDefault="00841D12" w:rsidP="00841D12">
      <w:pPr>
        <w:tabs>
          <w:tab w:val="left" w:pos="2700"/>
        </w:tabs>
        <w:rPr>
          <w:b/>
          <w:sz w:val="28"/>
          <w:szCs w:val="28"/>
        </w:rPr>
      </w:pPr>
      <w:r w:rsidRPr="00DE493F">
        <w:rPr>
          <w:b/>
          <w:sz w:val="28"/>
          <w:szCs w:val="28"/>
        </w:rPr>
        <w:tab/>
        <w:t xml:space="preserve">          «СЕЛО ЭМИНХЮР»</w:t>
      </w:r>
    </w:p>
    <w:p w:rsidR="00841D12" w:rsidRPr="00DE493F" w:rsidRDefault="00841D12" w:rsidP="00841D12">
      <w:pPr>
        <w:tabs>
          <w:tab w:val="left" w:pos="2370"/>
          <w:tab w:val="left" w:pos="8130"/>
        </w:tabs>
        <w:rPr>
          <w:b/>
        </w:rPr>
      </w:pPr>
      <w:r w:rsidRPr="00DE493F">
        <w:rPr>
          <w:b/>
          <w:sz w:val="24"/>
          <w:szCs w:val="24"/>
        </w:rPr>
        <w:t xml:space="preserve">       </w:t>
      </w:r>
      <w:r w:rsidRPr="00DE493F">
        <w:rPr>
          <w:b/>
        </w:rPr>
        <w:t xml:space="preserve">индекс: 368767  с. </w:t>
      </w:r>
      <w:proofErr w:type="spellStart"/>
      <w:r w:rsidRPr="00DE493F">
        <w:rPr>
          <w:b/>
        </w:rPr>
        <w:t>Эминхюр</w:t>
      </w:r>
      <w:proofErr w:type="spellEnd"/>
      <w:r w:rsidRPr="00DE493F">
        <w:rPr>
          <w:b/>
        </w:rPr>
        <w:t xml:space="preserve">, ул. </w:t>
      </w:r>
      <w:proofErr w:type="spellStart"/>
      <w:r w:rsidRPr="00DE493F">
        <w:rPr>
          <w:b/>
        </w:rPr>
        <w:t>Агасиева</w:t>
      </w:r>
      <w:proofErr w:type="spellEnd"/>
      <w:r w:rsidRPr="00DE493F">
        <w:rPr>
          <w:b/>
        </w:rPr>
        <w:t xml:space="preserve"> </w:t>
      </w:r>
      <w:proofErr w:type="gramStart"/>
      <w:r w:rsidRPr="00DE493F">
        <w:rPr>
          <w:b/>
        </w:rPr>
        <w:t>С-</w:t>
      </w:r>
      <w:proofErr w:type="gramEnd"/>
      <w:r w:rsidRPr="00DE493F">
        <w:rPr>
          <w:b/>
        </w:rPr>
        <w:t xml:space="preserve"> </w:t>
      </w:r>
      <w:proofErr w:type="spellStart"/>
      <w:r w:rsidRPr="00DE493F">
        <w:rPr>
          <w:b/>
        </w:rPr>
        <w:t>Стальский</w:t>
      </w:r>
      <w:proofErr w:type="spellEnd"/>
      <w:r w:rsidRPr="00DE493F">
        <w:rPr>
          <w:b/>
        </w:rPr>
        <w:t xml:space="preserve"> район, </w:t>
      </w:r>
      <w:r w:rsidRPr="00DE493F">
        <w:rPr>
          <w:b/>
          <w:lang w:val="en-US"/>
        </w:rPr>
        <w:t>Email</w:t>
      </w:r>
      <w:r w:rsidRPr="00DE493F">
        <w:rPr>
          <w:b/>
        </w:rPr>
        <w:t>:</w:t>
      </w:r>
      <w:proofErr w:type="spellStart"/>
      <w:r w:rsidRPr="00DE493F">
        <w:rPr>
          <w:b/>
          <w:lang w:val="en-US"/>
        </w:rPr>
        <w:t>sp</w:t>
      </w:r>
      <w:proofErr w:type="spellEnd"/>
      <w:r w:rsidRPr="00DE493F">
        <w:rPr>
          <w:b/>
        </w:rPr>
        <w:t>-</w:t>
      </w:r>
      <w:proofErr w:type="spellStart"/>
      <w:r w:rsidRPr="00DE493F">
        <w:rPr>
          <w:b/>
          <w:lang w:val="en-US"/>
        </w:rPr>
        <w:t>eminkhur</w:t>
      </w:r>
      <w:proofErr w:type="spellEnd"/>
      <w:r w:rsidR="008F13AC">
        <w:rPr>
          <w:b/>
        </w:rPr>
        <w:t>.т.89224899993</w:t>
      </w:r>
    </w:p>
    <w:p w:rsidR="00841D12" w:rsidRPr="00DE493F" w:rsidRDefault="00841D12" w:rsidP="00841D12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141604</wp:posOffset>
                </wp:positionV>
                <wp:extent cx="60198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1.15pt" to="47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41D12" w:rsidRPr="00DE493F" w:rsidRDefault="00841D12" w:rsidP="00841D12">
      <w:pPr>
        <w:rPr>
          <w:b/>
          <w:sz w:val="28"/>
          <w:szCs w:val="28"/>
        </w:rPr>
      </w:pPr>
      <w:r w:rsidRPr="00DE493F">
        <w:rPr>
          <w:sz w:val="28"/>
          <w:szCs w:val="28"/>
        </w:rPr>
        <w:t xml:space="preserve"> </w:t>
      </w:r>
      <w:r w:rsidRPr="00DE493F">
        <w:rPr>
          <w:sz w:val="28"/>
          <w:szCs w:val="28"/>
          <w:u w:val="single"/>
        </w:rPr>
        <w:t xml:space="preserve">    </w:t>
      </w:r>
      <w:r w:rsidRPr="00DE493F">
        <w:rPr>
          <w:b/>
          <w:sz w:val="28"/>
          <w:szCs w:val="28"/>
        </w:rPr>
        <w:t xml:space="preserve">                                               </w:t>
      </w:r>
    </w:p>
    <w:p w:rsidR="00841D12" w:rsidRPr="00DE493F" w:rsidRDefault="00841D12" w:rsidP="00841D12">
      <w:pPr>
        <w:rPr>
          <w:sz w:val="24"/>
          <w:szCs w:val="24"/>
        </w:rPr>
      </w:pPr>
      <w:r w:rsidRPr="00DE493F">
        <w:rPr>
          <w:sz w:val="24"/>
          <w:szCs w:val="24"/>
        </w:rPr>
        <w:t xml:space="preserve"> «</w:t>
      </w:r>
      <w:r w:rsidR="00A82450">
        <w:rPr>
          <w:sz w:val="24"/>
          <w:szCs w:val="24"/>
        </w:rPr>
        <w:t xml:space="preserve"> </w:t>
      </w:r>
      <w:r w:rsidR="008F13AC">
        <w:rPr>
          <w:sz w:val="24"/>
          <w:szCs w:val="24"/>
        </w:rPr>
        <w:t xml:space="preserve">16 </w:t>
      </w:r>
      <w:r w:rsidR="00A82450">
        <w:rPr>
          <w:sz w:val="24"/>
          <w:szCs w:val="24"/>
        </w:rPr>
        <w:t xml:space="preserve"> </w:t>
      </w:r>
      <w:r w:rsidRPr="00DE493F">
        <w:rPr>
          <w:sz w:val="24"/>
          <w:szCs w:val="24"/>
        </w:rPr>
        <w:t xml:space="preserve">» </w:t>
      </w:r>
      <w:r w:rsidRPr="00DE493F">
        <w:rPr>
          <w:sz w:val="24"/>
          <w:szCs w:val="24"/>
          <w:u w:val="single"/>
        </w:rPr>
        <w:tab/>
        <w:t xml:space="preserve">  </w:t>
      </w:r>
      <w:r w:rsidR="008F13AC">
        <w:rPr>
          <w:sz w:val="24"/>
          <w:szCs w:val="24"/>
          <w:u w:val="single"/>
        </w:rPr>
        <w:t>12</w:t>
      </w:r>
      <w:r w:rsidRPr="00DE493F">
        <w:rPr>
          <w:sz w:val="24"/>
          <w:szCs w:val="24"/>
          <w:u w:val="single"/>
        </w:rPr>
        <w:t xml:space="preserve">  </w:t>
      </w:r>
      <w:r w:rsidRPr="00DE493F">
        <w:rPr>
          <w:sz w:val="24"/>
          <w:szCs w:val="24"/>
          <w:u w:val="single"/>
        </w:rPr>
        <w:tab/>
        <w:t xml:space="preserve">      </w:t>
      </w:r>
      <w:r w:rsidR="008F13AC">
        <w:rPr>
          <w:sz w:val="24"/>
          <w:szCs w:val="24"/>
        </w:rPr>
        <w:t>2020</w:t>
      </w:r>
      <w:r w:rsidRPr="00DE493F">
        <w:rPr>
          <w:sz w:val="24"/>
          <w:szCs w:val="24"/>
        </w:rPr>
        <w:t xml:space="preserve">г                                                                      </w:t>
      </w:r>
      <w:r w:rsidR="007E1D55">
        <w:rPr>
          <w:sz w:val="24"/>
          <w:szCs w:val="24"/>
        </w:rPr>
        <w:t xml:space="preserve">                            </w:t>
      </w:r>
      <w:r w:rsidRPr="00DE493F">
        <w:rPr>
          <w:sz w:val="24"/>
          <w:szCs w:val="24"/>
        </w:rPr>
        <w:t>№</w:t>
      </w:r>
      <w:r w:rsidR="007E1D55">
        <w:rPr>
          <w:sz w:val="24"/>
          <w:szCs w:val="24"/>
        </w:rPr>
        <w:t xml:space="preserve"> 84</w:t>
      </w:r>
      <w:r w:rsidRPr="00DE493F">
        <w:rPr>
          <w:sz w:val="24"/>
          <w:szCs w:val="24"/>
        </w:rPr>
        <w:t xml:space="preserve"> </w:t>
      </w:r>
    </w:p>
    <w:p w:rsidR="00841D12" w:rsidRPr="00DE493F" w:rsidRDefault="00841D12" w:rsidP="00841D12">
      <w:pPr>
        <w:jc w:val="center"/>
        <w:rPr>
          <w:sz w:val="24"/>
        </w:rPr>
      </w:pPr>
    </w:p>
    <w:p w:rsidR="00841D12" w:rsidRPr="00DE493F" w:rsidRDefault="00841D12" w:rsidP="00841D12">
      <w:pPr>
        <w:jc w:val="center"/>
        <w:rPr>
          <w:b/>
          <w:sz w:val="28"/>
          <w:szCs w:val="28"/>
        </w:rPr>
      </w:pPr>
      <w:r w:rsidRPr="00DE493F">
        <w:rPr>
          <w:b/>
          <w:sz w:val="28"/>
          <w:szCs w:val="28"/>
        </w:rPr>
        <w:t>ПОСТАНОВЛЕНИЕ</w:t>
      </w:r>
    </w:p>
    <w:p w:rsidR="00841D12" w:rsidRPr="00DE493F" w:rsidRDefault="00841D12" w:rsidP="008F13AC">
      <w:pPr>
        <w:jc w:val="both"/>
        <w:rPr>
          <w:sz w:val="16"/>
          <w:szCs w:val="16"/>
        </w:rPr>
      </w:pPr>
    </w:p>
    <w:p w:rsidR="00841D12" w:rsidRPr="00DE493F" w:rsidRDefault="00841D12" w:rsidP="008F13AC">
      <w:pPr>
        <w:jc w:val="both"/>
        <w:outlineLvl w:val="0"/>
        <w:rPr>
          <w:color w:val="FF0000"/>
          <w:sz w:val="24"/>
          <w:szCs w:val="24"/>
        </w:rPr>
      </w:pPr>
      <w:r w:rsidRPr="00DE493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</w:t>
      </w:r>
      <w:r w:rsidRPr="00DE493F">
        <w:rPr>
          <w:b/>
          <w:sz w:val="24"/>
          <w:szCs w:val="24"/>
        </w:rPr>
        <w:t xml:space="preserve"> Об изменении вида разрешенного использования земельного участка</w:t>
      </w:r>
    </w:p>
    <w:p w:rsidR="00841D12" w:rsidRPr="00DE493F" w:rsidRDefault="00841D12" w:rsidP="008F13AC">
      <w:pPr>
        <w:jc w:val="both"/>
        <w:rPr>
          <w:sz w:val="16"/>
          <w:szCs w:val="16"/>
        </w:rPr>
      </w:pPr>
    </w:p>
    <w:p w:rsidR="00841D12" w:rsidRPr="00DE493F" w:rsidRDefault="00841D12" w:rsidP="008F13A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E493F">
        <w:rPr>
          <w:sz w:val="24"/>
          <w:szCs w:val="24"/>
        </w:rPr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 06.10.2003 года  №131-ФЗ «Об общих принципах организации местного самоуправления в Российской Федерации»,</w:t>
      </w:r>
      <w:r w:rsidRPr="00DE493F">
        <w:rPr>
          <w:color w:val="FF0000"/>
          <w:sz w:val="24"/>
          <w:szCs w:val="24"/>
        </w:rPr>
        <w:t xml:space="preserve"> </w:t>
      </w:r>
      <w:r w:rsidRPr="00DE493F">
        <w:rPr>
          <w:sz w:val="24"/>
          <w:szCs w:val="24"/>
        </w:rPr>
        <w:t>Положением о публичных слушаниях  в сельском посел</w:t>
      </w:r>
      <w:r w:rsidR="00E838A0">
        <w:rPr>
          <w:sz w:val="24"/>
          <w:szCs w:val="24"/>
        </w:rPr>
        <w:t>ении, утвержденный</w:t>
      </w:r>
      <w:r w:rsidRPr="00DE493F">
        <w:rPr>
          <w:color w:val="FF0000"/>
          <w:sz w:val="24"/>
          <w:szCs w:val="24"/>
        </w:rPr>
        <w:t xml:space="preserve"> </w:t>
      </w:r>
      <w:r w:rsidRPr="00DE493F">
        <w:rPr>
          <w:sz w:val="24"/>
          <w:szCs w:val="24"/>
        </w:rPr>
        <w:t>Решением Собрания депутатов от 05.04.2017 № 51-</w:t>
      </w:r>
      <w:r w:rsidRPr="00DE493F">
        <w:rPr>
          <w:sz w:val="24"/>
          <w:szCs w:val="24"/>
          <w:lang w:val="en-US"/>
        </w:rPr>
        <w:t>IV</w:t>
      </w:r>
      <w:r w:rsidR="008F13AC">
        <w:rPr>
          <w:sz w:val="24"/>
          <w:szCs w:val="24"/>
        </w:rPr>
        <w:t>, на</w:t>
      </w:r>
      <w:proofErr w:type="gramEnd"/>
      <w:r w:rsidR="008F13AC">
        <w:rPr>
          <w:sz w:val="24"/>
          <w:szCs w:val="24"/>
        </w:rPr>
        <w:t xml:space="preserve"> </w:t>
      </w:r>
      <w:proofErr w:type="gramStart"/>
      <w:r w:rsidR="008F13AC">
        <w:rPr>
          <w:sz w:val="24"/>
          <w:szCs w:val="24"/>
        </w:rPr>
        <w:t>основании</w:t>
      </w:r>
      <w:proofErr w:type="gramEnd"/>
      <w:r w:rsidRPr="00DE493F">
        <w:rPr>
          <w:sz w:val="24"/>
          <w:szCs w:val="24"/>
        </w:rPr>
        <w:t xml:space="preserve"> заключения о результатах пу</w:t>
      </w:r>
      <w:r w:rsidR="008F13AC">
        <w:rPr>
          <w:sz w:val="24"/>
          <w:szCs w:val="24"/>
        </w:rPr>
        <w:t>бличных слушаний, проведенных 16.12.2020</w:t>
      </w:r>
      <w:r w:rsidRPr="00DE493F">
        <w:rPr>
          <w:sz w:val="24"/>
          <w:szCs w:val="24"/>
        </w:rPr>
        <w:t xml:space="preserve"> года, Администрация сельского поселения «село </w:t>
      </w:r>
      <w:proofErr w:type="spellStart"/>
      <w:r w:rsidRPr="00DE493F">
        <w:rPr>
          <w:sz w:val="24"/>
          <w:szCs w:val="24"/>
        </w:rPr>
        <w:t>Эминхюр</w:t>
      </w:r>
      <w:proofErr w:type="spellEnd"/>
      <w:r w:rsidRPr="00DE493F">
        <w:rPr>
          <w:sz w:val="24"/>
          <w:szCs w:val="24"/>
        </w:rPr>
        <w:t xml:space="preserve">»     </w:t>
      </w:r>
    </w:p>
    <w:p w:rsidR="00841D12" w:rsidRPr="00DE493F" w:rsidRDefault="00841D12" w:rsidP="008F13AC">
      <w:pPr>
        <w:widowControl w:val="0"/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  <w:r w:rsidRPr="00DE49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D12" w:rsidRPr="00DE493F" w:rsidRDefault="00841D12" w:rsidP="008F13AC">
      <w:pPr>
        <w:ind w:firstLine="709"/>
        <w:jc w:val="both"/>
        <w:rPr>
          <w:b/>
          <w:spacing w:val="-5"/>
          <w:sz w:val="24"/>
          <w:szCs w:val="24"/>
        </w:rPr>
      </w:pPr>
      <w:r w:rsidRPr="00DE493F">
        <w:rPr>
          <w:b/>
          <w:spacing w:val="-5"/>
          <w:sz w:val="24"/>
          <w:szCs w:val="24"/>
        </w:rPr>
        <w:t xml:space="preserve">                                                      ПОСТАНОВЛЯЕТ:</w:t>
      </w:r>
    </w:p>
    <w:p w:rsidR="00841D12" w:rsidRPr="00DE493F" w:rsidRDefault="00841D12" w:rsidP="008F13AC">
      <w:pPr>
        <w:ind w:firstLine="720"/>
        <w:jc w:val="both"/>
        <w:rPr>
          <w:b/>
          <w:sz w:val="16"/>
          <w:szCs w:val="16"/>
        </w:rPr>
      </w:pPr>
    </w:p>
    <w:p w:rsidR="00841D12" w:rsidRPr="00DE493F" w:rsidRDefault="00841D12" w:rsidP="008F13AC">
      <w:pPr>
        <w:numPr>
          <w:ilvl w:val="0"/>
          <w:numId w:val="1"/>
        </w:numPr>
        <w:jc w:val="both"/>
        <w:rPr>
          <w:sz w:val="24"/>
          <w:szCs w:val="24"/>
        </w:rPr>
      </w:pPr>
      <w:r w:rsidRPr="00DE493F">
        <w:rPr>
          <w:sz w:val="24"/>
          <w:szCs w:val="24"/>
        </w:rPr>
        <w:t>Изменить вид разрешенного использования</w:t>
      </w:r>
      <w:r w:rsidR="00570E60">
        <w:rPr>
          <w:spacing w:val="-12"/>
          <w:sz w:val="24"/>
          <w:szCs w:val="24"/>
        </w:rPr>
        <w:t xml:space="preserve">  </w:t>
      </w:r>
      <w:r w:rsidR="008F13AC" w:rsidRPr="008F13AC">
        <w:rPr>
          <w:spacing w:val="-12"/>
          <w:sz w:val="24"/>
          <w:szCs w:val="24"/>
        </w:rPr>
        <w:t>«в целях эксплуатации здания маг</w:t>
      </w:r>
      <w:r w:rsidR="008F13AC">
        <w:rPr>
          <w:spacing w:val="-12"/>
          <w:sz w:val="24"/>
          <w:szCs w:val="24"/>
        </w:rPr>
        <w:t xml:space="preserve">азина, для общего пользования </w:t>
      </w:r>
      <w:r w:rsidR="008F13AC" w:rsidRPr="008F13AC">
        <w:rPr>
          <w:spacing w:val="-12"/>
          <w:sz w:val="24"/>
          <w:szCs w:val="24"/>
        </w:rPr>
        <w:t xml:space="preserve"> (уличная сеть) </w:t>
      </w:r>
      <w:r w:rsidR="00247012">
        <w:rPr>
          <w:sz w:val="24"/>
          <w:szCs w:val="24"/>
        </w:rPr>
        <w:t>следующий земельный участок</w:t>
      </w:r>
      <w:r w:rsidRPr="00DE493F">
        <w:rPr>
          <w:sz w:val="24"/>
          <w:szCs w:val="24"/>
        </w:rPr>
        <w:t>:</w:t>
      </w:r>
    </w:p>
    <w:p w:rsidR="00841D12" w:rsidRPr="00DE493F" w:rsidRDefault="00841D12" w:rsidP="008F13AC">
      <w:pPr>
        <w:ind w:left="1409"/>
        <w:jc w:val="both"/>
        <w:rPr>
          <w:sz w:val="24"/>
          <w:szCs w:val="24"/>
        </w:rPr>
      </w:pPr>
    </w:p>
    <w:p w:rsidR="00841D12" w:rsidRPr="00DE493F" w:rsidRDefault="00247012" w:rsidP="008F13A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841D12" w:rsidRPr="00DE493F">
        <w:rPr>
          <w:sz w:val="24"/>
          <w:szCs w:val="24"/>
        </w:rPr>
        <w:t xml:space="preserve"> с кадастровым номером</w:t>
      </w:r>
      <w:r w:rsidR="00841D12" w:rsidRPr="00DE493F">
        <w:t xml:space="preserve"> </w:t>
      </w:r>
      <w:r w:rsidR="00841D12" w:rsidRPr="00DE493F">
        <w:rPr>
          <w:sz w:val="24"/>
          <w:szCs w:val="24"/>
        </w:rPr>
        <w:t xml:space="preserve"> </w:t>
      </w:r>
      <w:r w:rsidR="008F13AC" w:rsidRPr="008F13AC">
        <w:rPr>
          <w:sz w:val="24"/>
          <w:szCs w:val="24"/>
        </w:rPr>
        <w:t xml:space="preserve">05:13:000004:3340, площадью 487 </w:t>
      </w:r>
      <w:proofErr w:type="spellStart"/>
      <w:r w:rsidR="008F13AC" w:rsidRPr="008F13AC">
        <w:rPr>
          <w:sz w:val="24"/>
          <w:szCs w:val="24"/>
        </w:rPr>
        <w:t>к</w:t>
      </w:r>
      <w:r w:rsidR="007E1D55">
        <w:rPr>
          <w:sz w:val="24"/>
          <w:szCs w:val="24"/>
        </w:rPr>
        <w:t>в</w:t>
      </w:r>
      <w:proofErr w:type="gramStart"/>
      <w:r w:rsidR="007E1D55">
        <w:rPr>
          <w:sz w:val="24"/>
          <w:szCs w:val="24"/>
        </w:rPr>
        <w:t>.м</w:t>
      </w:r>
      <w:proofErr w:type="spellEnd"/>
      <w:proofErr w:type="gramEnd"/>
      <w:r w:rsidR="007E1D55">
        <w:rPr>
          <w:sz w:val="24"/>
          <w:szCs w:val="24"/>
        </w:rPr>
        <w:t xml:space="preserve">, расположенного по адресу: </w:t>
      </w:r>
      <w:bookmarkStart w:id="0" w:name="_GoBack"/>
      <w:bookmarkEnd w:id="0"/>
      <w:r w:rsidR="008F13AC" w:rsidRPr="008F13AC">
        <w:rPr>
          <w:sz w:val="24"/>
          <w:szCs w:val="24"/>
        </w:rPr>
        <w:t>Республика Дагестан, С-</w:t>
      </w:r>
      <w:proofErr w:type="spellStart"/>
      <w:r w:rsidR="008F13AC" w:rsidRPr="008F13AC">
        <w:rPr>
          <w:sz w:val="24"/>
          <w:szCs w:val="24"/>
        </w:rPr>
        <w:t>Стальский</w:t>
      </w:r>
      <w:proofErr w:type="spellEnd"/>
      <w:r w:rsidR="008F13AC" w:rsidRPr="008F13AC">
        <w:rPr>
          <w:sz w:val="24"/>
          <w:szCs w:val="24"/>
        </w:rPr>
        <w:t xml:space="preserve"> район, </w:t>
      </w:r>
      <w:proofErr w:type="spellStart"/>
      <w:r w:rsidR="008F13AC" w:rsidRPr="008F13AC">
        <w:rPr>
          <w:sz w:val="24"/>
          <w:szCs w:val="24"/>
        </w:rPr>
        <w:t>с</w:t>
      </w:r>
      <w:proofErr w:type="gramStart"/>
      <w:r w:rsidR="008F13AC" w:rsidRPr="008F13AC">
        <w:rPr>
          <w:sz w:val="24"/>
          <w:szCs w:val="24"/>
        </w:rPr>
        <w:t>.Э</w:t>
      </w:r>
      <w:proofErr w:type="gramEnd"/>
      <w:r w:rsidR="008F13AC" w:rsidRPr="008F13AC">
        <w:rPr>
          <w:sz w:val="24"/>
          <w:szCs w:val="24"/>
        </w:rPr>
        <w:t>минхюр</w:t>
      </w:r>
      <w:proofErr w:type="spellEnd"/>
      <w:r w:rsidR="008F13AC" w:rsidRPr="008F13AC">
        <w:rPr>
          <w:sz w:val="24"/>
          <w:szCs w:val="24"/>
        </w:rPr>
        <w:t>, категория земель – земли населенных пунктов, с вида разрешенного использования «в целях эксплуатации здания магази</w:t>
      </w:r>
      <w:r w:rsidR="008F13AC">
        <w:rPr>
          <w:sz w:val="24"/>
          <w:szCs w:val="24"/>
        </w:rPr>
        <w:t>на, для общего пользования    (</w:t>
      </w:r>
      <w:r w:rsidR="008F13AC" w:rsidRPr="008F13AC">
        <w:rPr>
          <w:sz w:val="24"/>
          <w:szCs w:val="24"/>
        </w:rPr>
        <w:t>уличная сеть) на вид разрешенного использования «для ведения личного подсобного хозяйства».</w:t>
      </w:r>
    </w:p>
    <w:p w:rsidR="00841D12" w:rsidRPr="00DE493F" w:rsidRDefault="00841D12" w:rsidP="008F13AC">
      <w:pPr>
        <w:ind w:firstLine="567"/>
        <w:jc w:val="both"/>
        <w:rPr>
          <w:sz w:val="24"/>
          <w:szCs w:val="24"/>
        </w:rPr>
      </w:pPr>
      <w:r w:rsidRPr="00DE493F">
        <w:rPr>
          <w:sz w:val="24"/>
          <w:szCs w:val="24"/>
        </w:rPr>
        <w:t xml:space="preserve">2. Изменить вид разрешенного использования </w:t>
      </w:r>
      <w:r w:rsidRPr="00DE493F">
        <w:rPr>
          <w:spacing w:val="-12"/>
          <w:sz w:val="24"/>
          <w:szCs w:val="24"/>
        </w:rPr>
        <w:t xml:space="preserve"> </w:t>
      </w:r>
      <w:r w:rsidR="008F13AC" w:rsidRPr="008F13AC">
        <w:rPr>
          <w:spacing w:val="-12"/>
          <w:sz w:val="24"/>
          <w:szCs w:val="24"/>
        </w:rPr>
        <w:t>«в целях эксплуатации здания мага</w:t>
      </w:r>
      <w:r w:rsidR="008F13AC">
        <w:rPr>
          <w:spacing w:val="-12"/>
          <w:sz w:val="24"/>
          <w:szCs w:val="24"/>
        </w:rPr>
        <w:t xml:space="preserve">зина, для общего пользования </w:t>
      </w:r>
      <w:r w:rsidR="008F13AC" w:rsidRPr="008F13AC">
        <w:rPr>
          <w:spacing w:val="-12"/>
          <w:sz w:val="24"/>
          <w:szCs w:val="24"/>
        </w:rPr>
        <w:t>(уличная сеть) на вид разрешенного использования «для ведения личного подсобного хозяйства».</w:t>
      </w:r>
    </w:p>
    <w:p w:rsidR="00841D12" w:rsidRPr="00E838A0" w:rsidRDefault="00E838A0" w:rsidP="008F13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1D12" w:rsidRPr="00DE493F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841D12" w:rsidRPr="00DE493F">
        <w:rPr>
          <w:sz w:val="24"/>
          <w:szCs w:val="24"/>
        </w:rPr>
        <w:t>. Постановление подлежит опубликованию в газете «Кюринские известия» и на официальном сайте Администрации  сельского поселения в информационно-</w:t>
      </w:r>
      <w:r w:rsidR="00247012" w:rsidRPr="00DE493F">
        <w:rPr>
          <w:sz w:val="24"/>
          <w:szCs w:val="24"/>
        </w:rPr>
        <w:t>телекоммуникационной</w:t>
      </w:r>
      <w:r>
        <w:rPr>
          <w:sz w:val="24"/>
          <w:szCs w:val="24"/>
        </w:rPr>
        <w:t xml:space="preserve"> сети «Интернет»</w:t>
      </w:r>
      <w:r w:rsidR="00841D12" w:rsidRPr="00DE493F">
        <w:rPr>
          <w:sz w:val="24"/>
          <w:szCs w:val="24"/>
          <w:u w:val="single"/>
        </w:rPr>
        <w:t xml:space="preserve"> </w:t>
      </w:r>
      <w:proofErr w:type="spellStart"/>
      <w:r w:rsidR="00841D12" w:rsidRPr="00DE493F">
        <w:rPr>
          <w:sz w:val="24"/>
          <w:szCs w:val="24"/>
          <w:u w:val="single"/>
        </w:rPr>
        <w:t>sp-eminkhur</w:t>
      </w:r>
      <w:proofErr w:type="spellEnd"/>
      <w:r w:rsidR="00841D12" w:rsidRPr="00DE493F">
        <w:rPr>
          <w:sz w:val="24"/>
          <w:szCs w:val="24"/>
          <w:u w:val="single"/>
        </w:rPr>
        <w:t>.</w:t>
      </w:r>
      <w:proofErr w:type="spellStart"/>
      <w:r w:rsidR="00841D12" w:rsidRPr="00DE493F"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  <w:u w:val="single"/>
        </w:rPr>
        <w:t>.</w:t>
      </w:r>
    </w:p>
    <w:p w:rsidR="00841D12" w:rsidRPr="00DE493F" w:rsidRDefault="00841D12" w:rsidP="008F13AC">
      <w:pPr>
        <w:ind w:left="284"/>
        <w:jc w:val="both"/>
        <w:rPr>
          <w:color w:val="FF0000"/>
          <w:sz w:val="24"/>
          <w:szCs w:val="24"/>
        </w:rPr>
      </w:pPr>
      <w:r w:rsidRPr="00DE493F">
        <w:rPr>
          <w:sz w:val="24"/>
          <w:szCs w:val="24"/>
        </w:rPr>
        <w:t xml:space="preserve">    </w:t>
      </w:r>
    </w:p>
    <w:p w:rsidR="00841D12" w:rsidRPr="00DE493F" w:rsidRDefault="00841D12" w:rsidP="008F13AC">
      <w:pPr>
        <w:jc w:val="both"/>
        <w:outlineLvl w:val="0"/>
        <w:rPr>
          <w:color w:val="FF0000"/>
          <w:sz w:val="24"/>
          <w:szCs w:val="24"/>
        </w:rPr>
      </w:pPr>
    </w:p>
    <w:p w:rsidR="00841D12" w:rsidRPr="00DE493F" w:rsidRDefault="00841D12" w:rsidP="008F13AC">
      <w:pPr>
        <w:jc w:val="both"/>
        <w:outlineLvl w:val="0"/>
        <w:rPr>
          <w:color w:val="FF0000"/>
          <w:sz w:val="24"/>
          <w:szCs w:val="24"/>
        </w:rPr>
      </w:pPr>
    </w:p>
    <w:p w:rsidR="00841D12" w:rsidRPr="008F13AC" w:rsidRDefault="00841D12" w:rsidP="008F13AC">
      <w:pPr>
        <w:ind w:firstLine="284"/>
        <w:jc w:val="both"/>
        <w:rPr>
          <w:b/>
          <w:sz w:val="24"/>
          <w:szCs w:val="24"/>
        </w:rPr>
      </w:pPr>
      <w:r w:rsidRPr="008F13AC">
        <w:rPr>
          <w:b/>
          <w:sz w:val="24"/>
          <w:szCs w:val="24"/>
        </w:rPr>
        <w:t xml:space="preserve">Глава сельского поселения                                                                                       </w:t>
      </w:r>
      <w:proofErr w:type="spellStart"/>
      <w:r w:rsidR="008F13AC" w:rsidRPr="008F13AC">
        <w:rPr>
          <w:b/>
          <w:sz w:val="24"/>
          <w:szCs w:val="24"/>
        </w:rPr>
        <w:t>С.Юзбеков</w:t>
      </w:r>
      <w:proofErr w:type="spellEnd"/>
    </w:p>
    <w:p w:rsidR="00841D12" w:rsidRDefault="00841D12" w:rsidP="00841D12">
      <w:pPr>
        <w:jc w:val="center"/>
        <w:rPr>
          <w:b/>
          <w:sz w:val="24"/>
          <w:szCs w:val="24"/>
        </w:rPr>
      </w:pPr>
    </w:p>
    <w:p w:rsidR="00841D12" w:rsidRDefault="00841D12" w:rsidP="00841D12">
      <w:pPr>
        <w:jc w:val="center"/>
        <w:rPr>
          <w:b/>
          <w:sz w:val="24"/>
          <w:szCs w:val="24"/>
        </w:rPr>
      </w:pPr>
    </w:p>
    <w:p w:rsidR="00DC6640" w:rsidRDefault="00DC6640"/>
    <w:sectPr w:rsidR="00DC6640" w:rsidSect="0024701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0CE2B15A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1">
    <w:nsid w:val="51060DE6"/>
    <w:multiLevelType w:val="hybridMultilevel"/>
    <w:tmpl w:val="DA34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0"/>
    <w:rsid w:val="0012112E"/>
    <w:rsid w:val="00247012"/>
    <w:rsid w:val="004D38C0"/>
    <w:rsid w:val="00570E60"/>
    <w:rsid w:val="00633CE3"/>
    <w:rsid w:val="007E1D55"/>
    <w:rsid w:val="00841D12"/>
    <w:rsid w:val="008F13AC"/>
    <w:rsid w:val="00A82450"/>
    <w:rsid w:val="00DC6640"/>
    <w:rsid w:val="00E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</cp:revision>
  <cp:lastPrinted>2018-02-21T05:47:00Z</cp:lastPrinted>
  <dcterms:created xsi:type="dcterms:W3CDTF">2017-12-12T05:36:00Z</dcterms:created>
  <dcterms:modified xsi:type="dcterms:W3CDTF">2020-12-16T11:23:00Z</dcterms:modified>
</cp:coreProperties>
</file>