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28" w:rsidRPr="00D029FD" w:rsidRDefault="000A1228" w:rsidP="000A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6D" w:rsidRDefault="000C2D6D" w:rsidP="000C2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2F5E2F58" wp14:editId="4B4AFCE3">
            <wp:extent cx="136207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6D" w:rsidRPr="007474E0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0C2D6D" w:rsidRPr="007474E0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0C2D6D" w:rsidRPr="007474E0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0C2D6D" w:rsidRPr="007474E0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0C2D6D" w:rsidRPr="007474E0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</w:pPr>
      <w:r w:rsidRPr="007474E0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РД.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Email: </w:t>
      </w:r>
      <w:proofErr w:type="spellStart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sp-eminkhur</w:t>
      </w:r>
      <w:proofErr w:type="spellEnd"/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 xml:space="preserve"> 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т</w:t>
      </w:r>
      <w:r w:rsidRPr="00367C1F">
        <w:rPr>
          <w:rFonts w:ascii="Times New Roman" w:eastAsia="Lucida Sans Unicode" w:hAnsi="Times New Roman" w:cs="Arial"/>
          <w:b/>
          <w:kern w:val="2"/>
          <w:sz w:val="24"/>
          <w:szCs w:val="24"/>
          <w:lang w:val="en-US" w:eastAsia="hi-IN" w:bidi="hi-IN"/>
        </w:rPr>
        <w:t>.89282882657</w:t>
      </w:r>
    </w:p>
    <w:p w:rsidR="000C2D6D" w:rsidRPr="00F932C8" w:rsidRDefault="000C2D6D" w:rsidP="000C2D6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</w:pPr>
      <w:r w:rsidRPr="00F932C8">
        <w:rPr>
          <w:rFonts w:ascii="Times New Roman" w:eastAsia="Lucida Sans Unicode" w:hAnsi="Times New Roman" w:cs="Arial"/>
          <w:b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D479F7" wp14:editId="7057C8FA">
                <wp:simplePos x="0" y="0"/>
                <wp:positionH relativeFrom="column">
                  <wp:posOffset>43815</wp:posOffset>
                </wp:positionH>
                <wp:positionV relativeFrom="paragraph">
                  <wp:posOffset>85724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BHccRt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C2D6D" w:rsidRPr="000C2D6D" w:rsidRDefault="000C2D6D" w:rsidP="000C2D6D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</w:pPr>
      <w:r w:rsidRPr="00F5348E">
        <w:rPr>
          <w:rFonts w:ascii="Times New Roman" w:eastAsia="Lucida Sans Unicode" w:hAnsi="Times New Roman" w:cs="Arial"/>
          <w:b/>
          <w:kern w:val="2"/>
          <w:sz w:val="28"/>
          <w:szCs w:val="28"/>
          <w:lang w:val="en-US" w:eastAsia="hi-IN" w:bidi="hi-IN"/>
        </w:rPr>
        <w:t xml:space="preserve"> </w:t>
      </w:r>
      <w:r w:rsidRPr="00F5348E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>«</w:t>
      </w:r>
      <w:r w:rsidR="00805261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>24</w:t>
      </w:r>
      <w:r w:rsidRPr="00F5348E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 xml:space="preserve">» </w:t>
      </w:r>
      <w:r w:rsidRPr="00F5348E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 12</w:t>
      </w:r>
      <w:r w:rsidRPr="00F5348E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val="en-US" w:eastAsia="hi-IN" w:bidi="hi-IN"/>
        </w:rPr>
        <w:tab/>
        <w:t xml:space="preserve">  2018</w:t>
      </w:r>
      <w:r w:rsidRPr="00F932C8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>г</w:t>
      </w:r>
      <w:r w:rsidRPr="00F5348E">
        <w:rPr>
          <w:rFonts w:ascii="Times New Roman" w:eastAsia="Lucida Sans Unicode" w:hAnsi="Times New Roman" w:cs="Arial"/>
          <w:kern w:val="2"/>
          <w:sz w:val="28"/>
          <w:szCs w:val="28"/>
          <w:lang w:val="en-US" w:eastAsia="hi-IN" w:bidi="hi-IN"/>
        </w:rPr>
        <w:t xml:space="preserve">                                                                                               № 3</w:t>
      </w:r>
      <w:r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9</w:t>
      </w:r>
    </w:p>
    <w:p w:rsidR="000C2D6D" w:rsidRPr="00F5348E" w:rsidRDefault="000C2D6D" w:rsidP="000C2D6D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F534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0C2D6D" w:rsidRDefault="000C2D6D" w:rsidP="000C2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34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</w:t>
      </w:r>
      <w:r w:rsidRPr="003D7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A1228" w:rsidRPr="00C866F8" w:rsidRDefault="000A1228" w:rsidP="000A1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обеспечению безопасности населения и охраны общественного порядка в период подготовки и проведения мероприятий, посвящённых празднованию </w:t>
      </w:r>
      <w:r w:rsidR="00805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новогодних и </w:t>
      </w:r>
      <w:r w:rsidRPr="000C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рождественских праздников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обеспечения общественной безопасности населения и охраны общественного порядка в период подготовки и проведения мероприятий, посвящённых празднованию новогодни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рождественских праздников, 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проведения предупредительно-профилактических мероприятий, направленных на повышение защиты населения от возможных террористических угроз, руководствуясь Федеральным законом от 21.12.1994 № 69-ФЗ « О пожарной безопасности». Уставом 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</w:t>
      </w:r>
      <w:proofErr w:type="spellStart"/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 w:rsidRPr="000C2D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05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объектов с массовым пребыванием людей, критически важных и опасных объектов.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1.1.Организовать принятие дополнительных мер, направленных на усиление безопасности и антитеррористической защищенности органов местного самоуправления, объектов транспортной инфраструктуры, объектов жизнеобеспечения и массового пребывания людей, мест проведения праздничных мероприятий. Организовать проведение проверок указанных объектов, уделить особое внимание соблюдению на них требований антитеррористической защищенности и пожарной безопасности;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Провести комплексное обследование объектов, предназначенных для проведения праздничных мероприятий, прилегающих к ним территорий.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</w:t>
      </w:r>
      <w:r w:rsidR="00577F85"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график дежурства с </w:t>
      </w:r>
      <w:r w:rsidR="00BB61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должностных лиц администрации (приложение 1), представителей антитеррористической комиссии, учреждений здравоохранения и образования, для осуществления взаимодействия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антитеррористическую комиссию 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«Сулейман-</w:t>
      </w:r>
      <w:proofErr w:type="spellStart"/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Стальский</w:t>
      </w:r>
      <w:proofErr w:type="spellEnd"/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Повысить качество контроля за обстановкой в жилом секторе, в том числе путём осуществления комиссионных обследований нежилых помещений</w:t>
      </w:r>
      <w:r w:rsidR="0037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подвалы, чердаки и др.)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2.2.Провести инструктажи, оказать методическую и практическую помощь руководству и персоналу объектов проведения массовых мероприятий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ситуаций.</w:t>
      </w:r>
    </w:p>
    <w:p w:rsidR="000A1228" w:rsidRPr="000C2D6D" w:rsidRDefault="00370431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0A1228" w:rsidRPr="000C2D6D" w:rsidRDefault="0073000B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1228"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3704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="000A1228"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информационно-разъяснительную работу с населением 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возможных террористических угроз и чрезвычайных ситуаций.</w:t>
      </w: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proofErr w:type="gramStart"/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оставляю за собой.</w:t>
      </w: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1" w:rsidRDefault="00370431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1" w:rsidRPr="000C2D6D" w:rsidRDefault="00370431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D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0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</w:t>
      </w:r>
      <w:proofErr w:type="spellStart"/>
      <w:r w:rsidR="00805261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Б.А.Карибов</w:t>
      </w:r>
      <w:proofErr w:type="spellEnd"/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228" w:rsidRPr="000C2D6D" w:rsidRDefault="000A1228" w:rsidP="000A12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Default="0073000B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61" w:rsidRDefault="0080526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61" w:rsidRDefault="0080526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61" w:rsidRDefault="0080526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61" w:rsidRDefault="0080526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431" w:rsidRDefault="0037043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61" w:rsidRPr="000C2D6D" w:rsidRDefault="00805261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730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0B" w:rsidRPr="00370431" w:rsidRDefault="0073000B" w:rsidP="007300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C2D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80526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C2D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431"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риложение 1                                                    </w:t>
      </w:r>
    </w:p>
    <w:p w:rsidR="0073000B" w:rsidRPr="00370431" w:rsidRDefault="0073000B" w:rsidP="0073000B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05261"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>к распоряжению №</w:t>
      </w:r>
      <w:r w:rsidR="00805261"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39</w:t>
      </w:r>
    </w:p>
    <w:p w:rsidR="0073000B" w:rsidRPr="000C2D6D" w:rsidRDefault="0073000B" w:rsidP="007300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05261"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от 24</w:t>
      </w:r>
      <w:r w:rsidR="00370431">
        <w:rPr>
          <w:rFonts w:ascii="Times New Roman" w:hAnsi="Times New Roman" w:cs="Times New Roman"/>
          <w:i/>
          <w:sz w:val="24"/>
          <w:szCs w:val="24"/>
          <w:lang w:eastAsia="ru-RU"/>
        </w:rPr>
        <w:t>.12.2018</w:t>
      </w:r>
      <w:r w:rsidRPr="00370431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r w:rsidRPr="000C2D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000B" w:rsidRPr="000C2D6D" w:rsidRDefault="0073000B" w:rsidP="007300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00B" w:rsidRPr="000C2D6D" w:rsidRDefault="0073000B" w:rsidP="007300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1917"/>
        <w:gridCol w:w="1822"/>
        <w:gridCol w:w="3109"/>
      </w:tblGrid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</w:p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05261" w:rsidRPr="000C2D6D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2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сот/дом</w:t>
            </w:r>
          </w:p>
        </w:tc>
      </w:tr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E5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26.12.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27.12.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B20C4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31.12.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01.01.2019</w:t>
            </w:r>
            <w:r w:rsidR="00805261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B20C4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05.01.2019г</w:t>
            </w:r>
          </w:p>
          <w:p w:rsidR="00FB20C4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8-00 06.01.2019г.</w:t>
            </w:r>
          </w:p>
          <w:p w:rsidR="00805261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05261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805261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37043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Карибов</w:t>
            </w:r>
            <w:proofErr w:type="spell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37043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89282882657</w:t>
            </w:r>
          </w:p>
        </w:tc>
      </w:tr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1E5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8-00 27.12.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61E5" w:rsidRPr="00FB20C4" w:rsidRDefault="00805261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8-00 28.12.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01.01.2019г</w:t>
            </w:r>
          </w:p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8-00 02.01.2019</w:t>
            </w:r>
            <w:r w:rsidR="00805261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61E5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06.01.201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07.01.201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05261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261" w:rsidRPr="00FB20C4" w:rsidRDefault="00805261" w:rsidP="006423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</w:t>
            </w:r>
            <w:r w:rsidR="00642384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алтер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261" w:rsidRPr="00FB20C4" w:rsidRDefault="00642384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Юзбеков</w:t>
            </w:r>
            <w:proofErr w:type="spell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261" w:rsidRPr="00FB20C4" w:rsidRDefault="00642384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89282977762</w:t>
            </w:r>
          </w:p>
        </w:tc>
      </w:tr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E5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28.12.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29.12.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61E5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8-00 02.01.201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B61E5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5261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8-00 03.01.201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05261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8-00 08.01.2019г </w:t>
            </w:r>
          </w:p>
          <w:p w:rsidR="00BB61E5" w:rsidRPr="00FB20C4" w:rsidRDefault="00BB61E5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8-00 09.01.2019г. </w:t>
            </w:r>
          </w:p>
          <w:p w:rsidR="00805261" w:rsidRPr="00FB20C4" w:rsidRDefault="00805261" w:rsidP="00AD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26140A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СОШ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26140A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Османов Р.С.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26140A" w:rsidP="00BB61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89289696795</w:t>
            </w:r>
            <w:bookmarkStart w:id="0" w:name="_GoBack"/>
            <w:bookmarkEnd w:id="0"/>
          </w:p>
        </w:tc>
      </w:tr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E5" w:rsidRPr="00FB20C4" w:rsidRDefault="00805261" w:rsidP="00080F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8-00 29.12.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805261" w:rsidP="00080F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30.12.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805261" w:rsidP="00080F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03.01.201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805261" w:rsidRPr="00FB20C4" w:rsidRDefault="00805261" w:rsidP="00080F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04.01.201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B20C4" w:rsidRPr="00FB20C4" w:rsidRDefault="00FB20C4" w:rsidP="00FB20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8-00 07.01.2019г. </w:t>
            </w:r>
          </w:p>
          <w:p w:rsidR="00BB61E5" w:rsidRPr="00FB20C4" w:rsidRDefault="00FB20C4" w:rsidP="00FB20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08.01.2019г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СДК </w:t>
            </w: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Эминхюр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Хидиров</w:t>
            </w:r>
            <w:proofErr w:type="spell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805261" w:rsidP="00BB61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9298666417</w:t>
            </w:r>
          </w:p>
        </w:tc>
      </w:tr>
      <w:tr w:rsidR="00805261" w:rsidRPr="000C2D6D" w:rsidTr="00805261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8-00 25.12.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26.12.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30.12.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31.12.</w:t>
            </w:r>
            <w:r w:rsidR="00161B0D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8-00 04.01.201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BB61E5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8-00 05.01.201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B61E5"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05261" w:rsidRPr="00FB20C4" w:rsidRDefault="00805261" w:rsidP="00577F8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Эминхюр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Селимов</w:t>
            </w:r>
            <w:proofErr w:type="spellEnd"/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261" w:rsidRPr="00FB20C4" w:rsidRDefault="00BB61E5" w:rsidP="001E00C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0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89285599435</w:t>
            </w:r>
          </w:p>
        </w:tc>
      </w:tr>
    </w:tbl>
    <w:p w:rsidR="00CF3538" w:rsidRPr="000C2D6D" w:rsidRDefault="00CF3538">
      <w:pPr>
        <w:rPr>
          <w:rFonts w:ascii="Times New Roman" w:hAnsi="Times New Roman" w:cs="Times New Roman"/>
          <w:sz w:val="24"/>
          <w:szCs w:val="24"/>
        </w:rPr>
      </w:pPr>
    </w:p>
    <w:sectPr w:rsidR="00CF3538" w:rsidRPr="000C2D6D" w:rsidSect="000C2D6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7"/>
    <w:rsid w:val="00080F32"/>
    <w:rsid w:val="000A1228"/>
    <w:rsid w:val="000C2D6D"/>
    <w:rsid w:val="000F5DD3"/>
    <w:rsid w:val="00161B0D"/>
    <w:rsid w:val="002171D8"/>
    <w:rsid w:val="0026140A"/>
    <w:rsid w:val="00370431"/>
    <w:rsid w:val="004736E7"/>
    <w:rsid w:val="004A426C"/>
    <w:rsid w:val="00577F85"/>
    <w:rsid w:val="00642384"/>
    <w:rsid w:val="0073000B"/>
    <w:rsid w:val="00805261"/>
    <w:rsid w:val="0083060D"/>
    <w:rsid w:val="00940F61"/>
    <w:rsid w:val="00AD3940"/>
    <w:rsid w:val="00BB61E5"/>
    <w:rsid w:val="00CF3538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999</cp:lastModifiedBy>
  <cp:revision>16</cp:revision>
  <cp:lastPrinted>2019-01-17T16:31:00Z</cp:lastPrinted>
  <dcterms:created xsi:type="dcterms:W3CDTF">2017-12-21T08:30:00Z</dcterms:created>
  <dcterms:modified xsi:type="dcterms:W3CDTF">2019-01-17T16:34:00Z</dcterms:modified>
</cp:coreProperties>
</file>