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DE" w:rsidRPr="000822DE" w:rsidRDefault="000822DE" w:rsidP="0008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0822D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pt;height:87.15pt" o:ole="" fillcolor="window">
            <v:imagedata r:id="rId6" o:title=""/>
          </v:shape>
          <o:OLEObject Type="Embed" ProgID="Word.Picture.8" ShapeID="_x0000_i1025" DrawAspect="Content" ObjectID="_1650366115" r:id="rId7"/>
        </w:object>
      </w:r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822DE" w:rsidRPr="000822DE" w:rsidRDefault="000822DE" w:rsidP="0008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0822DE" w:rsidRPr="000822DE" w:rsidRDefault="000822DE" w:rsidP="0008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АДМИНИСТРАЦИИ СЕЛЬСКОГО ПОСЕЛЕНИЯ</w:t>
      </w:r>
    </w:p>
    <w:p w:rsidR="000822DE" w:rsidRPr="000822DE" w:rsidRDefault="000822DE" w:rsidP="0008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46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ЭМИНХЮР»  </w:t>
      </w:r>
    </w:p>
    <w:p w:rsidR="000822DE" w:rsidRPr="000822DE" w:rsidRDefault="000822DE" w:rsidP="0008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МУНИЦИПАЛЬНЫЙ РАЙОН «СУЛЕЙМАН-СТАЛЬСКИЙ РАЙОН»                                 </w:t>
      </w:r>
    </w:p>
    <w:p w:rsidR="000822DE" w:rsidRPr="000822DE" w:rsidRDefault="000822DE" w:rsidP="0008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РЕСПУБЛИКИ  ДАГЕСТАН    </w:t>
      </w:r>
    </w:p>
    <w:p w:rsidR="000822DE" w:rsidRPr="000822DE" w:rsidRDefault="000822DE" w:rsidP="000822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индекс: 368767 с. </w:t>
      </w:r>
      <w:proofErr w:type="spellStart"/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С. </w:t>
      </w:r>
      <w:proofErr w:type="spellStart"/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Республика Дагестан </w:t>
      </w:r>
      <w:r w:rsidRPr="000822D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822D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0822D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proofErr w:type="spellEnd"/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0822D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eminkhur</w:t>
      </w:r>
      <w:proofErr w:type="spellEnd"/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@</w:t>
      </w:r>
      <w:r w:rsidRPr="000822D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0822D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0822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822DE" w:rsidRPr="000822DE" w:rsidRDefault="000567C9" w:rsidP="000822DE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1" o:spid="_x0000_s103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OzqQYtYAgAAagQAAA4AAAAAAAAAAAAAAAAALgIAAGRycy9lMm9Eb2MueG1sUEsBAi0AFAAG&#10;AAgAAAAhAKYnbTzXAAAABwEAAA8AAAAAAAAAAAAAAAAAsgQAAGRycy9kb3ducmV2LnhtbFBLBQYA&#10;AAAABAAEAPMAAAC2BQAAAAA=&#10;" strokeweight="4.5pt">
            <v:stroke linestyle="thickThin"/>
          </v:line>
        </w:pict>
      </w:r>
    </w:p>
    <w:p w:rsidR="000822DE" w:rsidRPr="003F055B" w:rsidRDefault="000822DE" w:rsidP="003F055B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</w:t>
      </w:r>
      <w:r w:rsidRPr="00082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04</w:t>
      </w:r>
      <w:r w:rsidRPr="00082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D17D7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</w:t>
      </w:r>
      <w:proofErr w:type="spellStart"/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минхюр</w:t>
      </w:r>
      <w:proofErr w:type="spellEnd"/>
      <w:r w:rsidRPr="0008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8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08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82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  <w:r w:rsidR="0066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F0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66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="0066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822DE" w:rsidRPr="000822DE" w:rsidRDefault="000822DE" w:rsidP="000822D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B33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082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22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0822DE" w:rsidRPr="000822DE" w:rsidRDefault="000822DE" w:rsidP="000822D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22DE" w:rsidRPr="000822DE" w:rsidRDefault="000822DE" w:rsidP="000822DE">
      <w:pPr>
        <w:spacing w:after="0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2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8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Собрания депутатов сельского поселения  «село </w:t>
      </w:r>
      <w:proofErr w:type="spellStart"/>
      <w:r w:rsidRPr="0008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Эминхюр</w:t>
      </w:r>
      <w:proofErr w:type="spellEnd"/>
      <w:r w:rsidRPr="0008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IV-созыва</w:t>
      </w:r>
      <w:r w:rsidRPr="000822D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</w:p>
    <w:p w:rsidR="00277941" w:rsidRPr="000822DE" w:rsidRDefault="00277941" w:rsidP="00277941">
      <w:pPr>
        <w:pStyle w:val="12"/>
        <w:shd w:val="clear" w:color="auto" w:fill="auto"/>
        <w:spacing w:after="299" w:line="280" w:lineRule="exact"/>
        <w:ind w:left="40"/>
        <w:rPr>
          <w:sz w:val="24"/>
          <w:szCs w:val="24"/>
        </w:rPr>
      </w:pPr>
      <w:r w:rsidRPr="000822DE">
        <w:rPr>
          <w:color w:val="000000"/>
          <w:sz w:val="24"/>
          <w:szCs w:val="24"/>
          <w:lang w:eastAsia="ru-RU" w:bidi="ru-RU"/>
        </w:rPr>
        <w:t>Об установлении налога на имущество физических лиц</w:t>
      </w:r>
    </w:p>
    <w:p w:rsidR="00D17D7B" w:rsidRPr="005C60B3" w:rsidRDefault="00D17D7B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изменений </w:t>
      </w:r>
      <w:r w:rsidR="000567C9">
        <w:rPr>
          <w:rFonts w:ascii="Times New Roman" w:eastAsia="Times New Roman" w:hAnsi="Times New Roman" w:cs="Times New Roman"/>
          <w:color w:val="000000"/>
          <w:lang w:eastAsia="ru-RU"/>
        </w:rPr>
        <w:t xml:space="preserve">и дополнения </w:t>
      </w:r>
      <w:bookmarkStart w:id="0" w:name="_GoBack"/>
      <w:bookmarkEnd w:id="0"/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в решение Собрания депутатов сельского поселения «село </w:t>
      </w:r>
      <w:proofErr w:type="spellStart"/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>Эминхюр</w:t>
      </w:r>
      <w:proofErr w:type="spellEnd"/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»  от </w:t>
      </w:r>
      <w:r w:rsidRPr="005C60B3">
        <w:rPr>
          <w:rFonts w:ascii="Times New Roman" w:eastAsia="Times New Roman" w:hAnsi="Times New Roman" w:cs="Times New Roman"/>
          <w:b/>
          <w:color w:val="000000"/>
          <w:lang w:eastAsia="ru-RU"/>
        </w:rPr>
        <w:t>30.11.2018г. №  91-IV</w:t>
      </w:r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 «О налоге на имущество физических лиц»</w:t>
      </w:r>
    </w:p>
    <w:p w:rsidR="00D17D7B" w:rsidRPr="005C60B3" w:rsidRDefault="00D17D7B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17D7B" w:rsidRPr="005C60B3" w:rsidRDefault="00D17D7B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60B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со статьями 12 и 15 Налогового кодекса Российской Федерации и главой 32 Налогового кодекса Собрание депутатов сельского поселения «село </w:t>
      </w:r>
      <w:proofErr w:type="spellStart"/>
      <w:r w:rsidRPr="005C60B3">
        <w:rPr>
          <w:rFonts w:ascii="Times New Roman" w:hAnsi="Times New Roman" w:cs="Times New Roman"/>
          <w:color w:val="000000"/>
          <w:shd w:val="clear" w:color="auto" w:fill="FFFFFF"/>
        </w:rPr>
        <w:t>Эминхюр</w:t>
      </w:r>
      <w:proofErr w:type="spellEnd"/>
      <w:r w:rsidRPr="005C60B3">
        <w:rPr>
          <w:rFonts w:ascii="Times New Roman" w:hAnsi="Times New Roman" w:cs="Times New Roman"/>
          <w:color w:val="000000"/>
          <w:shd w:val="clear" w:color="auto" w:fill="FFFFFF"/>
        </w:rPr>
        <w:t xml:space="preserve">»  </w:t>
      </w:r>
    </w:p>
    <w:p w:rsidR="00D17D7B" w:rsidRPr="00A56A09" w:rsidRDefault="00D17D7B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7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7D7B" w:rsidRPr="005C60B3" w:rsidRDefault="00D17D7B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60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</w:t>
      </w:r>
      <w:r w:rsidR="00B3337A" w:rsidRPr="005C60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C60B3">
        <w:rPr>
          <w:rFonts w:ascii="Times New Roman" w:eastAsia="Times New Roman" w:hAnsi="Times New Roman" w:cs="Times New Roman"/>
          <w:b/>
          <w:color w:val="000000"/>
          <w:lang w:eastAsia="ru-RU"/>
        </w:rPr>
        <w:t>РЕШИЛО:</w:t>
      </w:r>
    </w:p>
    <w:p w:rsidR="00D17D7B" w:rsidRPr="00A56A09" w:rsidRDefault="00D17D7B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17D7B" w:rsidRPr="005C60B3" w:rsidRDefault="00D17D7B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1. Внести в решение Собрания депутатов сельского поселения </w:t>
      </w:r>
      <w:r w:rsidRPr="005C60B3">
        <w:rPr>
          <w:rFonts w:ascii="Times New Roman" w:hAnsi="Times New Roman" w:cs="Times New Roman"/>
          <w:color w:val="000000"/>
          <w:shd w:val="clear" w:color="auto" w:fill="FFFFFF"/>
        </w:rPr>
        <w:t xml:space="preserve">«село </w:t>
      </w:r>
      <w:proofErr w:type="spellStart"/>
      <w:r w:rsidRPr="005C60B3">
        <w:rPr>
          <w:rFonts w:ascii="Times New Roman" w:hAnsi="Times New Roman" w:cs="Times New Roman"/>
          <w:color w:val="000000"/>
          <w:shd w:val="clear" w:color="auto" w:fill="FFFFFF"/>
        </w:rPr>
        <w:t>Эминхюр</w:t>
      </w:r>
      <w:proofErr w:type="spellEnd"/>
      <w:r w:rsidRPr="005C60B3">
        <w:rPr>
          <w:rFonts w:ascii="Times New Roman" w:hAnsi="Times New Roman" w:cs="Times New Roman"/>
          <w:color w:val="000000"/>
          <w:shd w:val="clear" w:color="auto" w:fill="FFFFFF"/>
        </w:rPr>
        <w:t xml:space="preserve">»  </w:t>
      </w:r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от  </w:t>
      </w:r>
      <w:r w:rsidRPr="005C60B3">
        <w:rPr>
          <w:rFonts w:ascii="Times New Roman" w:eastAsia="Times New Roman" w:hAnsi="Times New Roman" w:cs="Times New Roman"/>
          <w:b/>
          <w:color w:val="000000"/>
          <w:lang w:eastAsia="ru-RU"/>
        </w:rPr>
        <w:t>30.11.2018г. №  91-IV</w:t>
      </w:r>
      <w:r w:rsidRPr="005C60B3">
        <w:rPr>
          <w:rFonts w:ascii="Times New Roman" w:eastAsia="Times New Roman" w:hAnsi="Times New Roman" w:cs="Times New Roman"/>
          <w:color w:val="000000"/>
          <w:lang w:eastAsia="ru-RU"/>
        </w:rPr>
        <w:t xml:space="preserve"> «О налоге на имущество физических лиц» следующие изменения:</w:t>
      </w:r>
    </w:p>
    <w:p w:rsidR="00B3337A" w:rsidRPr="005C60B3" w:rsidRDefault="00B3337A" w:rsidP="005C6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7D54" w:rsidRPr="005C60B3" w:rsidRDefault="004D7D54" w:rsidP="005C60B3">
      <w:pPr>
        <w:pStyle w:val="22"/>
        <w:shd w:val="clear" w:color="auto" w:fill="auto"/>
        <w:spacing w:before="0" w:after="0" w:line="240" w:lineRule="auto"/>
        <w:ind w:left="360" w:right="23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b w:val="0"/>
          <w:sz w:val="22"/>
        </w:rPr>
        <w:t>1.1.  подпункт 2 пункта 3 изложить в следующей редакции:</w:t>
      </w:r>
    </w:p>
    <w:p w:rsidR="00D17D7B" w:rsidRPr="005C60B3" w:rsidRDefault="00D17D7B" w:rsidP="005C60B3">
      <w:pPr>
        <w:pStyle w:val="22"/>
        <w:shd w:val="clear" w:color="auto" w:fill="auto"/>
        <w:spacing w:before="0" w:after="0" w:line="240" w:lineRule="auto"/>
        <w:ind w:left="360" w:right="23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b w:val="0"/>
          <w:sz w:val="22"/>
        </w:rPr>
        <w:t xml:space="preserve">     2)   1-процент в отношении:</w:t>
      </w:r>
    </w:p>
    <w:p w:rsidR="00D17D7B" w:rsidRPr="005C60B3" w:rsidRDefault="00D17D7B" w:rsidP="005C60B3">
      <w:pPr>
        <w:pStyle w:val="22"/>
        <w:shd w:val="clear" w:color="auto" w:fill="auto"/>
        <w:spacing w:before="0" w:after="0" w:line="240" w:lineRule="auto"/>
        <w:ind w:left="360" w:right="23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b w:val="0"/>
          <w:sz w:val="22"/>
        </w:rPr>
        <w:t xml:space="preserve"> - </w:t>
      </w:r>
      <w:r w:rsidRPr="005C60B3">
        <w:rPr>
          <w:rFonts w:ascii="Times New Roman" w:hAnsi="Times New Roman" w:cs="Times New Roman"/>
          <w:sz w:val="22"/>
        </w:rPr>
        <w:t xml:space="preserve"> </w:t>
      </w:r>
      <w:r w:rsidRPr="005C60B3">
        <w:rPr>
          <w:rFonts w:ascii="Times New Roman" w:hAnsi="Times New Roman" w:cs="Times New Roman"/>
          <w:b w:val="0"/>
          <w:sz w:val="22"/>
        </w:rPr>
        <w:t>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  РФ.</w:t>
      </w:r>
    </w:p>
    <w:p w:rsidR="005C60B3" w:rsidRPr="005C60B3" w:rsidRDefault="00D17D7B" w:rsidP="005C60B3">
      <w:pPr>
        <w:pStyle w:val="22"/>
        <w:shd w:val="clear" w:color="auto" w:fill="auto"/>
        <w:spacing w:before="0" w:after="0" w:line="240" w:lineRule="auto"/>
        <w:ind w:left="360" w:right="23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sz w:val="22"/>
        </w:rPr>
        <w:t xml:space="preserve">   -</w:t>
      </w:r>
      <w:r w:rsidRPr="005C60B3">
        <w:rPr>
          <w:rFonts w:ascii="Times New Roman" w:hAnsi="Times New Roman" w:cs="Times New Roman"/>
          <w:b w:val="0"/>
          <w:sz w:val="22"/>
        </w:rPr>
        <w:t xml:space="preserve">  объектов налогообложения, кадастровая стоимость каждого из которых превышает 300 миллионов рублей.</w:t>
      </w:r>
    </w:p>
    <w:p w:rsidR="005C60B3" w:rsidRPr="005C60B3" w:rsidRDefault="005C60B3" w:rsidP="005C60B3">
      <w:pPr>
        <w:pStyle w:val="22"/>
        <w:shd w:val="clear" w:color="auto" w:fill="auto"/>
        <w:spacing w:before="0" w:after="0" w:line="240" w:lineRule="auto"/>
        <w:ind w:left="360" w:right="23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C60B3" w:rsidRPr="005C60B3" w:rsidRDefault="005C60B3" w:rsidP="005C60B3">
      <w:pPr>
        <w:pStyle w:val="22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b w:val="0"/>
          <w:sz w:val="22"/>
        </w:rPr>
        <w:t>2. Налоговая льгота предоставляется в отношении следующих видов объектов налогообложения:</w:t>
      </w:r>
    </w:p>
    <w:p w:rsidR="005C60B3" w:rsidRPr="005C60B3" w:rsidRDefault="005C60B3" w:rsidP="005C60B3">
      <w:pPr>
        <w:pStyle w:val="22"/>
        <w:spacing w:before="0" w:after="0" w:line="240" w:lineRule="auto"/>
        <w:ind w:right="23" w:firstLine="142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b w:val="0"/>
          <w:sz w:val="22"/>
        </w:rPr>
        <w:t xml:space="preserve"> 1) квартира, часть квартиры или комната; </w:t>
      </w:r>
    </w:p>
    <w:p w:rsidR="005C60B3" w:rsidRPr="005C60B3" w:rsidRDefault="005C60B3" w:rsidP="005C60B3">
      <w:pPr>
        <w:pStyle w:val="22"/>
        <w:spacing w:before="0" w:after="0" w:line="240" w:lineRule="auto"/>
        <w:ind w:right="23" w:firstLine="142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b w:val="0"/>
          <w:sz w:val="22"/>
        </w:rPr>
        <w:t xml:space="preserve"> 2) жилой дом или часть жилого дома;</w:t>
      </w:r>
    </w:p>
    <w:p w:rsidR="005C60B3" w:rsidRPr="005C60B3" w:rsidRDefault="005C60B3" w:rsidP="005C60B3">
      <w:pPr>
        <w:pStyle w:val="22"/>
        <w:spacing w:before="0" w:after="0" w:line="240" w:lineRule="auto"/>
        <w:ind w:right="23" w:firstLine="142"/>
        <w:jc w:val="both"/>
        <w:rPr>
          <w:rFonts w:ascii="Times New Roman" w:hAnsi="Times New Roman" w:cs="Times New Roman"/>
          <w:b w:val="0"/>
          <w:sz w:val="22"/>
        </w:rPr>
      </w:pPr>
      <w:r w:rsidRPr="005C60B3">
        <w:rPr>
          <w:rFonts w:ascii="Times New Roman" w:hAnsi="Times New Roman" w:cs="Times New Roman"/>
          <w:b w:val="0"/>
          <w:sz w:val="22"/>
        </w:rPr>
        <w:t xml:space="preserve"> </w:t>
      </w:r>
      <w:proofErr w:type="gramStart"/>
      <w:r w:rsidRPr="005C60B3">
        <w:rPr>
          <w:rFonts w:ascii="Times New Roman" w:hAnsi="Times New Roman" w:cs="Times New Roman"/>
          <w:b w:val="0"/>
          <w:sz w:val="22"/>
        </w:rPr>
        <w:t xml:space="preserve">3) помещение или сооружение, указанные в подпункте 14 пункта 1 настоящей статьи; </w:t>
      </w:r>
      <w:proofErr w:type="gramEnd"/>
    </w:p>
    <w:p w:rsidR="005C60B3" w:rsidRPr="005C60B3" w:rsidRDefault="005C60B3" w:rsidP="005C60B3">
      <w:pPr>
        <w:pStyle w:val="22"/>
        <w:spacing w:before="0" w:after="0" w:line="240" w:lineRule="auto"/>
        <w:ind w:right="23" w:firstLine="142"/>
        <w:jc w:val="both"/>
        <w:rPr>
          <w:rFonts w:ascii="Times New Roman" w:hAnsi="Times New Roman" w:cs="Times New Roman"/>
          <w:b w:val="0"/>
          <w:sz w:val="22"/>
        </w:rPr>
      </w:pPr>
      <w:proofErr w:type="gramStart"/>
      <w:r w:rsidRPr="005C60B3">
        <w:rPr>
          <w:rFonts w:ascii="Times New Roman" w:hAnsi="Times New Roman" w:cs="Times New Roman"/>
          <w:b w:val="0"/>
          <w:sz w:val="22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B3337A" w:rsidRPr="005C60B3" w:rsidRDefault="00B3337A" w:rsidP="005C60B3">
      <w:pPr>
        <w:pStyle w:val="22"/>
        <w:shd w:val="clear" w:color="auto" w:fill="auto"/>
        <w:spacing w:before="0" w:after="0" w:line="240" w:lineRule="auto"/>
        <w:ind w:left="360" w:right="23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56A09" w:rsidRPr="005C60B3" w:rsidRDefault="005C60B3" w:rsidP="005C60B3">
      <w:pPr>
        <w:pStyle w:val="20"/>
        <w:shd w:val="clear" w:color="auto" w:fill="auto"/>
        <w:tabs>
          <w:tab w:val="left" w:pos="991"/>
        </w:tabs>
        <w:spacing w:before="0"/>
        <w:rPr>
          <w:color w:val="000000"/>
          <w:sz w:val="22"/>
          <w:szCs w:val="22"/>
          <w:lang w:eastAsia="ru-RU" w:bidi="ru-RU"/>
        </w:rPr>
      </w:pPr>
      <w:r w:rsidRPr="005C60B3">
        <w:rPr>
          <w:color w:val="000000"/>
          <w:sz w:val="22"/>
          <w:szCs w:val="22"/>
          <w:lang w:eastAsia="ru-RU" w:bidi="ru-RU"/>
        </w:rPr>
        <w:t>3</w:t>
      </w:r>
      <w:r w:rsidR="00D17D7B" w:rsidRPr="005C60B3">
        <w:rPr>
          <w:color w:val="000000"/>
          <w:sz w:val="22"/>
          <w:szCs w:val="22"/>
          <w:lang w:eastAsia="ru-RU" w:bidi="ru-RU"/>
        </w:rPr>
        <w:t>. Установить срок уплаты налога не позднее 01 декабря года, следующего за истекшим налоговым периодом.</w:t>
      </w:r>
    </w:p>
    <w:p w:rsidR="005C60B3" w:rsidRDefault="005C60B3" w:rsidP="0086752A">
      <w:pPr>
        <w:pStyle w:val="20"/>
        <w:shd w:val="clear" w:color="auto" w:fill="auto"/>
        <w:tabs>
          <w:tab w:val="left" w:pos="0"/>
          <w:tab w:val="left" w:pos="284"/>
          <w:tab w:val="left" w:pos="958"/>
          <w:tab w:val="left" w:leader="underscore" w:pos="9278"/>
        </w:tabs>
        <w:spacing w:before="0"/>
        <w:rPr>
          <w:color w:val="000000"/>
          <w:sz w:val="22"/>
          <w:szCs w:val="22"/>
          <w:lang w:eastAsia="ru-RU" w:bidi="ru-RU"/>
        </w:rPr>
      </w:pPr>
      <w:r w:rsidRPr="005C60B3">
        <w:rPr>
          <w:color w:val="000000"/>
          <w:sz w:val="22"/>
          <w:szCs w:val="22"/>
          <w:lang w:eastAsia="ru-RU" w:bidi="ru-RU"/>
        </w:rPr>
        <w:t>4</w:t>
      </w:r>
      <w:r w:rsidR="003F055B" w:rsidRPr="005C60B3">
        <w:rPr>
          <w:color w:val="000000"/>
          <w:sz w:val="22"/>
          <w:szCs w:val="22"/>
          <w:lang w:eastAsia="ru-RU" w:bidi="ru-RU"/>
        </w:rPr>
        <w:t xml:space="preserve">. </w:t>
      </w:r>
      <w:r w:rsidR="0086752A" w:rsidRPr="0086752A">
        <w:rPr>
          <w:color w:val="000000"/>
          <w:sz w:val="22"/>
          <w:szCs w:val="22"/>
          <w:lang w:eastAsia="ru-RU" w:bidi="ru-RU"/>
        </w:rPr>
        <w:t>Настоящее решение вступает в силу со дня подписания и распространяется на правоотношения, возникшие с 1 января 2019 года.</w:t>
      </w:r>
    </w:p>
    <w:p w:rsidR="0086752A" w:rsidRDefault="0086752A" w:rsidP="0086752A">
      <w:pPr>
        <w:pStyle w:val="20"/>
        <w:shd w:val="clear" w:color="auto" w:fill="auto"/>
        <w:tabs>
          <w:tab w:val="left" w:pos="0"/>
          <w:tab w:val="left" w:pos="284"/>
          <w:tab w:val="left" w:pos="958"/>
          <w:tab w:val="left" w:leader="underscore" w:pos="9278"/>
        </w:tabs>
        <w:spacing w:before="0"/>
        <w:rPr>
          <w:color w:val="000000"/>
          <w:sz w:val="22"/>
          <w:szCs w:val="22"/>
          <w:lang w:eastAsia="ru-RU" w:bidi="ru-RU"/>
        </w:rPr>
      </w:pPr>
    </w:p>
    <w:p w:rsidR="0086752A" w:rsidRPr="005C60B3" w:rsidRDefault="0086752A" w:rsidP="0086752A">
      <w:pPr>
        <w:pStyle w:val="20"/>
        <w:shd w:val="clear" w:color="auto" w:fill="auto"/>
        <w:tabs>
          <w:tab w:val="left" w:pos="0"/>
          <w:tab w:val="left" w:pos="284"/>
          <w:tab w:val="left" w:pos="958"/>
          <w:tab w:val="left" w:leader="underscore" w:pos="9278"/>
        </w:tabs>
        <w:spacing w:before="0"/>
        <w:rPr>
          <w:color w:val="000000"/>
          <w:sz w:val="22"/>
          <w:szCs w:val="22"/>
          <w:lang w:eastAsia="ru-RU" w:bidi="ru-RU"/>
        </w:rPr>
      </w:pPr>
    </w:p>
    <w:p w:rsidR="00B3337A" w:rsidRPr="005C60B3" w:rsidRDefault="002B2617" w:rsidP="00B3337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C60B3">
        <w:rPr>
          <w:rFonts w:ascii="Times New Roman" w:hAnsi="Times New Roman" w:cs="Times New Roman"/>
          <w:b/>
        </w:rPr>
        <w:t xml:space="preserve">        </w:t>
      </w:r>
      <w:r w:rsidR="00B3337A" w:rsidRPr="005C60B3">
        <w:rPr>
          <w:rFonts w:ascii="Times New Roman" w:eastAsia="Times New Roman" w:hAnsi="Times New Roman" w:cs="Times New Roman"/>
          <w:b/>
          <w:lang w:eastAsia="ru-RU"/>
        </w:rPr>
        <w:t xml:space="preserve">Председатель </w:t>
      </w:r>
    </w:p>
    <w:p w:rsidR="00B3337A" w:rsidRPr="005C60B3" w:rsidRDefault="00B3337A" w:rsidP="00B3337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C60B3">
        <w:rPr>
          <w:rFonts w:ascii="Times New Roman" w:eastAsia="Times New Roman" w:hAnsi="Times New Roman" w:cs="Times New Roman"/>
          <w:b/>
          <w:lang w:eastAsia="ru-RU"/>
        </w:rPr>
        <w:t xml:space="preserve">        Собрания депутатов                   ______________        </w:t>
      </w:r>
      <w:proofErr w:type="spellStart"/>
      <w:r w:rsidRPr="005C60B3">
        <w:rPr>
          <w:rFonts w:ascii="Times New Roman" w:eastAsia="Times New Roman" w:hAnsi="Times New Roman" w:cs="Times New Roman"/>
          <w:b/>
          <w:lang w:eastAsia="ru-RU"/>
        </w:rPr>
        <w:t>Магомедкеримов</w:t>
      </w:r>
      <w:proofErr w:type="spellEnd"/>
      <w:r w:rsidRPr="005C60B3">
        <w:rPr>
          <w:rFonts w:ascii="Times New Roman" w:eastAsia="Times New Roman" w:hAnsi="Times New Roman" w:cs="Times New Roman"/>
          <w:b/>
          <w:lang w:eastAsia="ru-RU"/>
        </w:rPr>
        <w:t xml:space="preserve"> А.А.      </w:t>
      </w:r>
    </w:p>
    <w:p w:rsidR="00277941" w:rsidRPr="005C60B3" w:rsidRDefault="00B3337A" w:rsidP="005C60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3E4">
        <w:rPr>
          <w:rFonts w:ascii="Times New Roman" w:hAnsi="Times New Roman" w:cs="Times New Roman"/>
          <w:b/>
          <w:sz w:val="28"/>
          <w:szCs w:val="28"/>
        </w:rPr>
        <w:tab/>
      </w:r>
      <w:r w:rsidR="00EC13E4">
        <w:rPr>
          <w:rFonts w:ascii="Times New Roman" w:hAnsi="Times New Roman" w:cs="Times New Roman"/>
          <w:b/>
          <w:sz w:val="28"/>
          <w:szCs w:val="28"/>
        </w:rPr>
        <w:tab/>
      </w:r>
    </w:p>
    <w:sectPr w:rsidR="00277941" w:rsidRPr="005C60B3" w:rsidSect="000822D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BAA"/>
    <w:multiLevelType w:val="multilevel"/>
    <w:tmpl w:val="8304D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C6DFC"/>
    <w:multiLevelType w:val="multilevel"/>
    <w:tmpl w:val="5BB83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66540"/>
    <w:multiLevelType w:val="hybridMultilevel"/>
    <w:tmpl w:val="B3148F8A"/>
    <w:lvl w:ilvl="0" w:tplc="39CE04AC">
      <w:start w:val="1"/>
      <w:numFmt w:val="decimal"/>
      <w:lvlText w:val="%1)"/>
      <w:lvlJc w:val="left"/>
      <w:pPr>
        <w:ind w:left="13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">
    <w:nsid w:val="75615D76"/>
    <w:multiLevelType w:val="multilevel"/>
    <w:tmpl w:val="8CE6D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FE7"/>
    <w:rsid w:val="000567C9"/>
    <w:rsid w:val="000822DE"/>
    <w:rsid w:val="001A0A3D"/>
    <w:rsid w:val="001B1FE7"/>
    <w:rsid w:val="00277941"/>
    <w:rsid w:val="002B2617"/>
    <w:rsid w:val="003F055B"/>
    <w:rsid w:val="0046539B"/>
    <w:rsid w:val="004D7D54"/>
    <w:rsid w:val="00580277"/>
    <w:rsid w:val="005C51F0"/>
    <w:rsid w:val="005C5787"/>
    <w:rsid w:val="005C60B3"/>
    <w:rsid w:val="005D24AC"/>
    <w:rsid w:val="00660B40"/>
    <w:rsid w:val="006F1F19"/>
    <w:rsid w:val="0086752A"/>
    <w:rsid w:val="00903C14"/>
    <w:rsid w:val="00A1408B"/>
    <w:rsid w:val="00A56A09"/>
    <w:rsid w:val="00B3337A"/>
    <w:rsid w:val="00CB6A16"/>
    <w:rsid w:val="00D17D7B"/>
    <w:rsid w:val="00DE3B47"/>
    <w:rsid w:val="00E02F1B"/>
    <w:rsid w:val="00E32D6E"/>
    <w:rsid w:val="00E42F1E"/>
    <w:rsid w:val="00EC13E4"/>
    <w:rsid w:val="00EC48FB"/>
    <w:rsid w:val="00EF5D32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3"/>
  </w:style>
  <w:style w:type="paragraph" w:styleId="1">
    <w:name w:val="heading 1"/>
    <w:basedOn w:val="a"/>
    <w:next w:val="a"/>
    <w:link w:val="10"/>
    <w:qFormat/>
    <w:rsid w:val="002779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B1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1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3pt">
    <w:name w:val="Основной текст (2) + 10 pt;Полужирный;Курсив;Интервал 3 pt"/>
    <w:basedOn w:val="2"/>
    <w:rsid w:val="001B1FE7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1B1FE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1FE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779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№2_"/>
    <w:link w:val="22"/>
    <w:uiPriority w:val="99"/>
    <w:locked/>
    <w:rsid w:val="00D17D7B"/>
    <w:rPr>
      <w:b/>
      <w:sz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17D7B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b/>
      <w:sz w:val="28"/>
    </w:rPr>
  </w:style>
  <w:style w:type="paragraph" w:styleId="a3">
    <w:name w:val="List Paragraph"/>
    <w:basedOn w:val="a"/>
    <w:uiPriority w:val="34"/>
    <w:qFormat/>
    <w:rsid w:val="00D17D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3C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Tevriz</dc:creator>
  <cp:lastModifiedBy>999</cp:lastModifiedBy>
  <cp:revision>22</cp:revision>
  <cp:lastPrinted>2018-12-04T08:35:00Z</cp:lastPrinted>
  <dcterms:created xsi:type="dcterms:W3CDTF">2018-12-03T11:07:00Z</dcterms:created>
  <dcterms:modified xsi:type="dcterms:W3CDTF">2020-05-07T11:16:00Z</dcterms:modified>
</cp:coreProperties>
</file>