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2" w:rsidRDefault="00FA5272" w:rsidP="00951397">
      <w:pPr>
        <w:rPr>
          <w:b/>
          <w:sz w:val="28"/>
        </w:rPr>
      </w:pPr>
    </w:p>
    <w:p w:rsidR="00F04118" w:rsidRPr="00192C51" w:rsidRDefault="00F04118" w:rsidP="00F0411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</w:t>
      </w:r>
      <w:r w:rsidRPr="00054E51">
        <w:rPr>
          <w:noProof/>
          <w:sz w:val="20"/>
          <w:szCs w:val="20"/>
        </w:rPr>
        <w:drawing>
          <wp:inline distT="0" distB="0" distL="0" distR="0" wp14:anchorId="253365A2" wp14:editId="3FCEB5AB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b/>
          <w:color w:val="000000"/>
        </w:rPr>
        <w:t xml:space="preserve">      </w:t>
      </w:r>
    </w:p>
    <w:p w:rsidR="00F04118" w:rsidRDefault="00F04118" w:rsidP="00F04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54E51">
        <w:rPr>
          <w:b/>
          <w:sz w:val="28"/>
          <w:szCs w:val="28"/>
        </w:rPr>
        <w:t xml:space="preserve">РЕСПУБЛИКА  ДАГЕСТАН </w:t>
      </w:r>
    </w:p>
    <w:p w:rsidR="00F04118" w:rsidRPr="00054E51" w:rsidRDefault="00F04118" w:rsidP="00F04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</w:t>
      </w:r>
      <w:r w:rsidRPr="00054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СУЛЕЙМАН-СТАЛЬСКИЙ РАЙОН»</w:t>
      </w:r>
      <w:r w:rsidRPr="00054E51">
        <w:rPr>
          <w:b/>
          <w:sz w:val="28"/>
          <w:szCs w:val="28"/>
        </w:rPr>
        <w:t xml:space="preserve">                    </w:t>
      </w:r>
    </w:p>
    <w:p w:rsidR="00F04118" w:rsidRPr="00054E51" w:rsidRDefault="00F04118" w:rsidP="00F0411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  МУНИЦИПАЛЬНОЕ ОБРАЗОВАНИЕ «СЕЛО ЭМИНХЮР»</w:t>
      </w:r>
      <w:r>
        <w:rPr>
          <w:b/>
          <w:sz w:val="28"/>
          <w:szCs w:val="28"/>
        </w:rPr>
        <w:t xml:space="preserve">          </w:t>
      </w:r>
    </w:p>
    <w:p w:rsidR="00F04118" w:rsidRPr="00054E51" w:rsidRDefault="00F04118" w:rsidP="00F04118">
      <w:pPr>
        <w:rPr>
          <w:b/>
        </w:rPr>
      </w:pPr>
      <w:r w:rsidRPr="00054E51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54E51">
        <w:rPr>
          <w:b/>
        </w:rPr>
        <w:t xml:space="preserve">                                                         </w:t>
      </w:r>
    </w:p>
    <w:p w:rsidR="00F04118" w:rsidRPr="00054E51" w:rsidRDefault="00F04118" w:rsidP="00F04118">
      <w:pPr>
        <w:rPr>
          <w:b/>
        </w:rPr>
      </w:pPr>
      <w:r w:rsidRPr="00054E51">
        <w:rPr>
          <w:b/>
        </w:rPr>
        <w:t xml:space="preserve">    </w:t>
      </w:r>
      <w:r w:rsidRPr="00054E51">
        <w:rPr>
          <w:b/>
          <w:sz w:val="20"/>
          <w:szCs w:val="20"/>
        </w:rPr>
        <w:t>индекс: 368767 Республика Дагестан, Сулейман-</w:t>
      </w:r>
      <w:proofErr w:type="spellStart"/>
      <w:r w:rsidRPr="00054E51">
        <w:rPr>
          <w:b/>
          <w:sz w:val="20"/>
          <w:szCs w:val="20"/>
        </w:rPr>
        <w:t>Стальский</w:t>
      </w:r>
      <w:proofErr w:type="spellEnd"/>
      <w:r w:rsidRPr="00054E51">
        <w:rPr>
          <w:b/>
          <w:sz w:val="20"/>
          <w:szCs w:val="20"/>
        </w:rPr>
        <w:t xml:space="preserve"> район,  село </w:t>
      </w:r>
      <w:proofErr w:type="spellStart"/>
      <w:r w:rsidRPr="00054E51">
        <w:rPr>
          <w:b/>
          <w:sz w:val="20"/>
          <w:szCs w:val="20"/>
        </w:rPr>
        <w:t>Эминхюр</w:t>
      </w:r>
      <w:proofErr w:type="spellEnd"/>
      <w:r w:rsidRPr="00054E51">
        <w:rPr>
          <w:b/>
          <w:sz w:val="20"/>
          <w:szCs w:val="20"/>
        </w:rPr>
        <w:t>,  т.89282882657</w:t>
      </w:r>
    </w:p>
    <w:p w:rsidR="00F04118" w:rsidRPr="003712D6" w:rsidRDefault="00F04118" w:rsidP="00F04118">
      <w:pPr>
        <w:pStyle w:val="a5"/>
        <w:tabs>
          <w:tab w:val="left" w:pos="900"/>
        </w:tabs>
        <w:spacing w:after="0"/>
        <w:ind w:right="-283"/>
        <w:rPr>
          <w:b/>
          <w:szCs w:val="18"/>
        </w:rPr>
      </w:pPr>
      <w:r w:rsidRPr="00C80ECB"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21E3EA" wp14:editId="6831478B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</w:rPr>
        <w:t xml:space="preserve">       </w:t>
      </w:r>
    </w:p>
    <w:p w:rsidR="009A268D" w:rsidRDefault="009A268D" w:rsidP="009A268D">
      <w:pPr>
        <w:rPr>
          <w:color w:val="000000"/>
        </w:rPr>
      </w:pPr>
      <w:r>
        <w:rPr>
          <w:color w:val="000000"/>
        </w:rPr>
        <w:t>02</w:t>
      </w:r>
      <w:r>
        <w:rPr>
          <w:color w:val="000000"/>
          <w:u w:val="single"/>
        </w:rPr>
        <w:t xml:space="preserve">         10          </w:t>
      </w:r>
      <w:r>
        <w:rPr>
          <w:color w:val="000000"/>
        </w:rPr>
        <w:t xml:space="preserve">2020г.                                                                                                                  </w:t>
      </w:r>
      <w:r>
        <w:t>№ 1</w:t>
      </w:r>
      <w:bookmarkStart w:id="0" w:name="_GoBack"/>
      <w:bookmarkEnd w:id="0"/>
      <w:r>
        <w:t xml:space="preserve">                  </w:t>
      </w:r>
    </w:p>
    <w:p w:rsidR="00F04118" w:rsidRDefault="00F04118" w:rsidP="00951397">
      <w:pPr>
        <w:rPr>
          <w:b/>
          <w:sz w:val="28"/>
        </w:rPr>
      </w:pPr>
    </w:p>
    <w:p w:rsidR="00FA5272" w:rsidRPr="00FA5272" w:rsidRDefault="00FA5272" w:rsidP="00FA5272">
      <w:pPr>
        <w:jc w:val="center"/>
        <w:rPr>
          <w:b/>
          <w:sz w:val="28"/>
        </w:rPr>
      </w:pPr>
    </w:p>
    <w:p w:rsidR="00FA5272" w:rsidRPr="00FA5272" w:rsidRDefault="00FA5272" w:rsidP="00FA5272">
      <w:pPr>
        <w:jc w:val="center"/>
        <w:rPr>
          <w:b/>
          <w:sz w:val="28"/>
        </w:rPr>
      </w:pPr>
      <w:r w:rsidRPr="00FA5272">
        <w:rPr>
          <w:b/>
          <w:sz w:val="28"/>
        </w:rPr>
        <w:t>РЕШЕНИЕ</w:t>
      </w:r>
    </w:p>
    <w:p w:rsidR="00FA5272" w:rsidRPr="00FA5272" w:rsidRDefault="00FA5272" w:rsidP="00FA5272">
      <w:pPr>
        <w:jc w:val="center"/>
        <w:rPr>
          <w:b/>
          <w:sz w:val="28"/>
        </w:rPr>
      </w:pPr>
    </w:p>
    <w:p w:rsidR="00F04118" w:rsidRDefault="00FA5272" w:rsidP="00FA5272">
      <w:pPr>
        <w:jc w:val="center"/>
        <w:rPr>
          <w:b/>
          <w:sz w:val="28"/>
        </w:rPr>
      </w:pPr>
      <w:r w:rsidRPr="00FA5272">
        <w:rPr>
          <w:b/>
          <w:sz w:val="28"/>
        </w:rPr>
        <w:t>Об избрании председателя Собрания депутатов сельского пос</w:t>
      </w:r>
      <w:r w:rsidR="00FE2CF5">
        <w:rPr>
          <w:b/>
          <w:sz w:val="28"/>
        </w:rPr>
        <w:t xml:space="preserve">еления </w:t>
      </w:r>
    </w:p>
    <w:p w:rsidR="00FA5272" w:rsidRPr="00FA5272" w:rsidRDefault="00F04118" w:rsidP="00FA5272">
      <w:p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proofErr w:type="spellStart"/>
      <w:r>
        <w:rPr>
          <w:b/>
          <w:sz w:val="28"/>
        </w:rPr>
        <w:t>Эминхюр</w:t>
      </w:r>
      <w:proofErr w:type="spellEnd"/>
      <w:r>
        <w:rPr>
          <w:b/>
          <w:sz w:val="28"/>
        </w:rPr>
        <w:t>»</w:t>
      </w:r>
      <w:r w:rsidR="00951397">
        <w:rPr>
          <w:b/>
          <w:sz w:val="28"/>
        </w:rPr>
        <w:t xml:space="preserve"> пятого созыва</w:t>
      </w:r>
    </w:p>
    <w:p w:rsidR="00FA5272" w:rsidRDefault="00FA5272" w:rsidP="00FA5272">
      <w:pPr>
        <w:jc w:val="both"/>
        <w:rPr>
          <w:sz w:val="28"/>
        </w:rPr>
      </w:pPr>
    </w:p>
    <w:p w:rsidR="00FA5272" w:rsidRDefault="00FA5272" w:rsidP="00F04118">
      <w:pPr>
        <w:pStyle w:val="21"/>
        <w:rPr>
          <w:b/>
        </w:rPr>
      </w:pPr>
      <w:r>
        <w:t>В соответствии со статьей 35 Федераль</w:t>
      </w:r>
      <w:r w:rsidR="00F04118">
        <w:t xml:space="preserve">ного закона от 06.10.2003 </w:t>
      </w:r>
      <w:r>
        <w:t xml:space="preserve"> № 131-ФЗ «Об общих принципах организации местного самоуправления в Р</w:t>
      </w:r>
      <w:r w:rsidR="00951397">
        <w:t>оссийской Федерации», статьей 25</w:t>
      </w:r>
      <w:r>
        <w:t xml:space="preserve"> Устава сельского поселения, с Регламентом Собрания депутатов и на основании итогов открытого голосования по выборам председателя Собрания депутатов Собрание депутатов </w:t>
      </w:r>
      <w:r w:rsidR="00F04118">
        <w:t>решает</w:t>
      </w:r>
      <w:r w:rsidRPr="00FE2CF5">
        <w:rPr>
          <w:b/>
        </w:rPr>
        <w:t>:</w:t>
      </w:r>
    </w:p>
    <w:p w:rsidR="00A96113" w:rsidRPr="00A96113" w:rsidRDefault="00A96113" w:rsidP="00F04118">
      <w:pPr>
        <w:pStyle w:val="21"/>
        <w:rPr>
          <w:sz w:val="16"/>
          <w:szCs w:val="16"/>
        </w:rPr>
      </w:pPr>
    </w:p>
    <w:p w:rsidR="00FA5272" w:rsidRDefault="00FA5272" w:rsidP="00F04118">
      <w:pPr>
        <w:pStyle w:val="2"/>
      </w:pPr>
      <w:r>
        <w:t>1. Избрать председателем Собрания де</w:t>
      </w:r>
      <w:r w:rsidR="00951397">
        <w:t>путатов сельского пос</w:t>
      </w:r>
      <w:r w:rsidR="00FE2CF5">
        <w:t xml:space="preserve">еления </w:t>
      </w:r>
      <w:r w:rsidR="00F04118" w:rsidRPr="00F04118">
        <w:t xml:space="preserve">«село </w:t>
      </w:r>
      <w:proofErr w:type="spellStart"/>
      <w:r w:rsidR="00F04118" w:rsidRPr="00F04118">
        <w:t>Эминхюр</w:t>
      </w:r>
      <w:proofErr w:type="spellEnd"/>
      <w:r w:rsidR="00F04118" w:rsidRPr="00F04118">
        <w:t xml:space="preserve">» </w:t>
      </w:r>
      <w:r w:rsidR="00951397">
        <w:t xml:space="preserve"> пятого созыва</w:t>
      </w:r>
      <w:r w:rsidR="00F04118">
        <w:t xml:space="preserve"> Тагирову Тамилу </w:t>
      </w:r>
      <w:proofErr w:type="spellStart"/>
      <w:r w:rsidR="00F04118">
        <w:t>Шамильевну</w:t>
      </w:r>
      <w:proofErr w:type="spellEnd"/>
      <w:r w:rsidR="00951397">
        <w:t>.</w:t>
      </w:r>
    </w:p>
    <w:p w:rsidR="00FA5272" w:rsidRDefault="00131F2F" w:rsidP="00FA5272">
      <w:pPr>
        <w:pStyle w:val="2"/>
        <w:jc w:val="both"/>
      </w:pPr>
      <w:r>
        <w:t>2. Опубликовать</w:t>
      </w:r>
      <w:r w:rsidR="00FA5272">
        <w:t xml:space="preserve">  настоящее решение на официальном сайте сельского поселения.       </w:t>
      </w:r>
    </w:p>
    <w:p w:rsidR="00FA5272" w:rsidRDefault="00FA5272" w:rsidP="00951397">
      <w:pPr>
        <w:ind w:firstLine="720"/>
        <w:rPr>
          <w:sz w:val="28"/>
        </w:rPr>
      </w:pPr>
      <w:r>
        <w:rPr>
          <w:sz w:val="28"/>
        </w:rPr>
        <w:t>3.  Настоящее решение вступает в силу с момента его принятия.</w:t>
      </w:r>
    </w:p>
    <w:p w:rsidR="00F04118" w:rsidRDefault="00F04118" w:rsidP="00951397">
      <w:pPr>
        <w:ind w:firstLine="720"/>
        <w:rPr>
          <w:sz w:val="28"/>
        </w:rPr>
      </w:pPr>
    </w:p>
    <w:p w:rsidR="00F04118" w:rsidRDefault="00F04118" w:rsidP="00951397">
      <w:pPr>
        <w:ind w:firstLine="720"/>
        <w:rPr>
          <w:sz w:val="28"/>
        </w:rPr>
      </w:pPr>
    </w:p>
    <w:p w:rsidR="00FA5272" w:rsidRDefault="00FA5272" w:rsidP="00FA5272">
      <w:pPr>
        <w:rPr>
          <w:sz w:val="28"/>
        </w:rPr>
      </w:pPr>
    </w:p>
    <w:p w:rsidR="00FA5272" w:rsidRDefault="00FA5272" w:rsidP="00FA5272">
      <w:pPr>
        <w:rPr>
          <w:b/>
          <w:sz w:val="28"/>
        </w:rPr>
      </w:pPr>
      <w:r w:rsidRPr="00FA5272">
        <w:rPr>
          <w:b/>
          <w:sz w:val="28"/>
        </w:rPr>
        <w:t xml:space="preserve">Председательствующий                      </w:t>
      </w:r>
      <w:r w:rsidR="00F04118">
        <w:rPr>
          <w:b/>
          <w:sz w:val="28"/>
        </w:rPr>
        <w:t xml:space="preserve">                </w:t>
      </w:r>
      <w:r w:rsidR="000C2CF4">
        <w:rPr>
          <w:b/>
          <w:sz w:val="28"/>
        </w:rPr>
        <w:t xml:space="preserve">   </w:t>
      </w:r>
      <w:r w:rsidR="00F04118">
        <w:rPr>
          <w:b/>
          <w:sz w:val="28"/>
        </w:rPr>
        <w:t xml:space="preserve">   </w:t>
      </w:r>
      <w:r w:rsidRPr="00FA5272">
        <w:rPr>
          <w:b/>
          <w:sz w:val="28"/>
        </w:rPr>
        <w:t xml:space="preserve">                       </w:t>
      </w:r>
      <w:r w:rsidR="00131F2F">
        <w:rPr>
          <w:b/>
          <w:sz w:val="28"/>
        </w:rPr>
        <w:t xml:space="preserve"> </w:t>
      </w:r>
      <w:proofErr w:type="spellStart"/>
      <w:r w:rsidR="00F04118">
        <w:rPr>
          <w:b/>
          <w:sz w:val="28"/>
        </w:rPr>
        <w:t>Гамидов</w:t>
      </w:r>
      <w:proofErr w:type="spellEnd"/>
      <w:r w:rsidR="00F04118">
        <w:rPr>
          <w:b/>
          <w:sz w:val="28"/>
        </w:rPr>
        <w:t xml:space="preserve"> Н.А.</w:t>
      </w:r>
    </w:p>
    <w:p w:rsidR="00951397" w:rsidRDefault="00F04118" w:rsidP="00FA527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951397" w:rsidRDefault="00951397" w:rsidP="00FA5272">
      <w:pPr>
        <w:rPr>
          <w:b/>
          <w:sz w:val="28"/>
        </w:rPr>
      </w:pPr>
    </w:p>
    <w:p w:rsidR="00951397" w:rsidRDefault="00951397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F04118" w:rsidRDefault="00F04118" w:rsidP="00FA5272">
      <w:pPr>
        <w:rPr>
          <w:b/>
          <w:sz w:val="28"/>
        </w:rPr>
      </w:pPr>
    </w:p>
    <w:p w:rsidR="0096050F" w:rsidRDefault="0096050F" w:rsidP="00131F2F"/>
    <w:sectPr w:rsidR="0096050F" w:rsidSect="00F0411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2"/>
    <w:rsid w:val="000C2CF4"/>
    <w:rsid w:val="00131F2F"/>
    <w:rsid w:val="00951397"/>
    <w:rsid w:val="0096050F"/>
    <w:rsid w:val="009A268D"/>
    <w:rsid w:val="00A6143F"/>
    <w:rsid w:val="00A96113"/>
    <w:rsid w:val="00B60D89"/>
    <w:rsid w:val="00F04118"/>
    <w:rsid w:val="00FA527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272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A527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118"/>
    <w:pPr>
      <w:spacing w:after="120"/>
    </w:pPr>
  </w:style>
  <w:style w:type="character" w:customStyle="1" w:styleId="a6">
    <w:name w:val="Основной текст Знак"/>
    <w:basedOn w:val="a0"/>
    <w:link w:val="a5"/>
    <w:rsid w:val="00F04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272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A527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A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118"/>
    <w:pPr>
      <w:spacing w:after="120"/>
    </w:pPr>
  </w:style>
  <w:style w:type="character" w:customStyle="1" w:styleId="a6">
    <w:name w:val="Основной текст Знак"/>
    <w:basedOn w:val="a0"/>
    <w:link w:val="a5"/>
    <w:rsid w:val="00F04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999</cp:lastModifiedBy>
  <cp:revision>14</cp:revision>
  <cp:lastPrinted>2020-09-21T08:51:00Z</cp:lastPrinted>
  <dcterms:created xsi:type="dcterms:W3CDTF">2020-09-21T08:35:00Z</dcterms:created>
  <dcterms:modified xsi:type="dcterms:W3CDTF">2020-10-02T12:12:00Z</dcterms:modified>
</cp:coreProperties>
</file>