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5F" w:rsidRPr="00065DB9" w:rsidRDefault="00065DB9" w:rsidP="004E49F5">
      <w:pPr>
        <w:rPr>
          <w:rFonts w:ascii="Times New Roman" w:hAnsi="Times New Roman" w:cs="Times New Roman"/>
          <w:sz w:val="24"/>
          <w:szCs w:val="24"/>
        </w:rPr>
      </w:pPr>
      <w:r>
        <w:rPr>
          <w:rFonts w:ascii="Times New Roman" w:hAnsi="Times New Roman" w:cs="Times New Roman"/>
          <w:color w:val="000000"/>
          <w:sz w:val="28"/>
          <w:szCs w:val="28"/>
        </w:rPr>
        <w:t xml:space="preserve">  </w:t>
      </w:r>
    </w:p>
    <w:p w:rsidR="00DE50FD" w:rsidRPr="00192C51" w:rsidRDefault="00192C51" w:rsidP="00192C5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4E51">
        <w:rPr>
          <w:rFonts w:ascii="Times New Roman" w:eastAsia="Times New Roman" w:hAnsi="Times New Roman" w:cs="Times New Roman"/>
          <w:noProof/>
          <w:sz w:val="20"/>
          <w:szCs w:val="20"/>
          <w:lang w:eastAsia="ru-RU"/>
        </w:rPr>
        <w:drawing>
          <wp:inline distT="0" distB="0" distL="0" distR="0" wp14:anchorId="7F083829" wp14:editId="795F8C61">
            <wp:extent cx="1266825" cy="1009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009650"/>
                    </a:xfrm>
                    <a:prstGeom prst="rect">
                      <a:avLst/>
                    </a:prstGeom>
                    <a:noFill/>
                    <a:ln>
                      <a:noFill/>
                    </a:ln>
                  </pic:spPr>
                </pic:pic>
              </a:graphicData>
            </a:graphic>
          </wp:inline>
        </w:drawing>
      </w:r>
      <w:r w:rsidR="00DE50FD" w:rsidRPr="00DE50FD">
        <w:rPr>
          <w:rFonts w:ascii="Times New Roman" w:hAnsi="Times New Roman" w:cs="Times New Roman"/>
          <w:b/>
          <w:color w:val="000000"/>
          <w:sz w:val="24"/>
          <w:szCs w:val="24"/>
        </w:rPr>
        <w:t xml:space="preserve">      </w:t>
      </w:r>
    </w:p>
    <w:p w:rsidR="00192C51" w:rsidRPr="00054E51" w:rsidRDefault="00192C51" w:rsidP="00192C5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54E51">
        <w:rPr>
          <w:rFonts w:ascii="Times New Roman" w:eastAsia="Times New Roman" w:hAnsi="Times New Roman" w:cs="Times New Roman"/>
          <w:b/>
          <w:sz w:val="28"/>
          <w:szCs w:val="28"/>
          <w:lang w:eastAsia="ru-RU"/>
        </w:rPr>
        <w:t xml:space="preserve">РЕСПУБЛИКА  ДАГЕСТАН </w:t>
      </w:r>
    </w:p>
    <w:p w:rsidR="00192C51" w:rsidRPr="00054E51" w:rsidRDefault="00192C51" w:rsidP="00192C51">
      <w:pPr>
        <w:spacing w:after="0" w:line="240" w:lineRule="auto"/>
        <w:rPr>
          <w:rFonts w:ascii="Times New Roman" w:eastAsia="Times New Roman" w:hAnsi="Times New Roman" w:cs="Times New Roman"/>
          <w:b/>
          <w:sz w:val="28"/>
          <w:szCs w:val="28"/>
          <w:lang w:eastAsia="ru-RU"/>
        </w:rPr>
      </w:pPr>
      <w:r w:rsidRPr="00054E51">
        <w:rPr>
          <w:rFonts w:ascii="Times New Roman" w:eastAsia="Times New Roman" w:hAnsi="Times New Roman" w:cs="Times New Roman"/>
          <w:b/>
          <w:sz w:val="28"/>
          <w:szCs w:val="28"/>
          <w:lang w:eastAsia="ru-RU"/>
        </w:rPr>
        <w:t xml:space="preserve">             МУНИЦИПАЛЬНОЕ ОБРАЗОВАНИЕ «СЕЛО ЭМИНХЮР»</w:t>
      </w:r>
    </w:p>
    <w:p w:rsidR="00192C51" w:rsidRPr="00054E51" w:rsidRDefault="00192C51" w:rsidP="00192C51">
      <w:pPr>
        <w:spacing w:after="0" w:line="240" w:lineRule="auto"/>
        <w:rPr>
          <w:rFonts w:ascii="Times New Roman" w:eastAsia="Times New Roman" w:hAnsi="Times New Roman" w:cs="Times New Roman"/>
          <w:b/>
          <w:sz w:val="28"/>
          <w:szCs w:val="28"/>
          <w:lang w:eastAsia="ru-RU"/>
        </w:rPr>
      </w:pPr>
      <w:r w:rsidRPr="00054E51">
        <w:rPr>
          <w:rFonts w:ascii="Times New Roman" w:eastAsia="Times New Roman" w:hAnsi="Times New Roman" w:cs="Times New Roman"/>
          <w:b/>
          <w:sz w:val="28"/>
          <w:szCs w:val="28"/>
          <w:lang w:eastAsia="ru-RU"/>
        </w:rPr>
        <w:t xml:space="preserve">           СУЛЕЙМАН-СТАЛЬСКОГО МУНИЦИПАЛЬНОГО РАЙОНА                          </w:t>
      </w:r>
    </w:p>
    <w:p w:rsidR="00192C51" w:rsidRPr="00054E51" w:rsidRDefault="00192C51" w:rsidP="00192C51">
      <w:pPr>
        <w:spacing w:after="0" w:line="240" w:lineRule="auto"/>
        <w:rPr>
          <w:rFonts w:ascii="Times New Roman" w:eastAsia="Times New Roman" w:hAnsi="Times New Roman" w:cs="Times New Roman"/>
          <w:b/>
          <w:sz w:val="24"/>
          <w:szCs w:val="24"/>
          <w:lang w:eastAsia="ru-RU"/>
        </w:rPr>
      </w:pPr>
      <w:r w:rsidRPr="00054E51">
        <w:rPr>
          <w:rFonts w:ascii="Times New Roman" w:eastAsia="Times New Roman" w:hAnsi="Times New Roman" w:cs="Times New Roman"/>
          <w:b/>
          <w:sz w:val="28"/>
          <w:szCs w:val="28"/>
          <w:lang w:eastAsia="ru-RU"/>
        </w:rPr>
        <w:t xml:space="preserve">                 СОБРАНИЕ ДЕПУТАТОВ СЕЛЬСКОГО ПОСЕЛЕНИЯ     </w:t>
      </w:r>
      <w:r w:rsidRPr="00054E51">
        <w:rPr>
          <w:rFonts w:ascii="Times New Roman" w:eastAsia="Times New Roman" w:hAnsi="Times New Roman" w:cs="Times New Roman"/>
          <w:b/>
          <w:sz w:val="24"/>
          <w:szCs w:val="24"/>
          <w:lang w:eastAsia="ru-RU"/>
        </w:rPr>
        <w:t xml:space="preserve">                                                         </w:t>
      </w:r>
    </w:p>
    <w:p w:rsidR="00192C51" w:rsidRPr="00054E51" w:rsidRDefault="00192C51" w:rsidP="00192C51">
      <w:pPr>
        <w:spacing w:after="0" w:line="240" w:lineRule="auto"/>
        <w:rPr>
          <w:rFonts w:ascii="Times New Roman" w:eastAsia="Times New Roman" w:hAnsi="Times New Roman" w:cs="Times New Roman"/>
          <w:b/>
          <w:lang w:eastAsia="ru-RU"/>
        </w:rPr>
      </w:pPr>
      <w:r w:rsidRPr="00054E51">
        <w:rPr>
          <w:rFonts w:ascii="Times New Roman" w:eastAsia="Times New Roman" w:hAnsi="Times New Roman" w:cs="Times New Roman"/>
          <w:b/>
          <w:sz w:val="24"/>
          <w:szCs w:val="24"/>
          <w:lang w:eastAsia="ru-RU"/>
        </w:rPr>
        <w:t xml:space="preserve">    </w:t>
      </w:r>
      <w:r w:rsidRPr="00054E51">
        <w:rPr>
          <w:rFonts w:ascii="Times New Roman" w:eastAsia="Times New Roman" w:hAnsi="Times New Roman" w:cs="Times New Roman"/>
          <w:b/>
          <w:sz w:val="20"/>
          <w:szCs w:val="20"/>
          <w:lang w:eastAsia="ru-RU"/>
        </w:rPr>
        <w:t>индекс: 368767 Республика Дагестан, Сулейман-</w:t>
      </w:r>
      <w:proofErr w:type="spellStart"/>
      <w:r w:rsidRPr="00054E51">
        <w:rPr>
          <w:rFonts w:ascii="Times New Roman" w:eastAsia="Times New Roman" w:hAnsi="Times New Roman" w:cs="Times New Roman"/>
          <w:b/>
          <w:sz w:val="20"/>
          <w:szCs w:val="20"/>
          <w:lang w:eastAsia="ru-RU"/>
        </w:rPr>
        <w:t>Стальский</w:t>
      </w:r>
      <w:proofErr w:type="spellEnd"/>
      <w:r w:rsidRPr="00054E51">
        <w:rPr>
          <w:rFonts w:ascii="Times New Roman" w:eastAsia="Times New Roman" w:hAnsi="Times New Roman" w:cs="Times New Roman"/>
          <w:b/>
          <w:sz w:val="20"/>
          <w:szCs w:val="20"/>
          <w:lang w:eastAsia="ru-RU"/>
        </w:rPr>
        <w:t xml:space="preserve"> район,  село </w:t>
      </w:r>
      <w:proofErr w:type="spellStart"/>
      <w:r w:rsidRPr="00054E51">
        <w:rPr>
          <w:rFonts w:ascii="Times New Roman" w:eastAsia="Times New Roman" w:hAnsi="Times New Roman" w:cs="Times New Roman"/>
          <w:b/>
          <w:sz w:val="20"/>
          <w:szCs w:val="20"/>
          <w:lang w:eastAsia="ru-RU"/>
        </w:rPr>
        <w:t>Эминхюр</w:t>
      </w:r>
      <w:proofErr w:type="spellEnd"/>
      <w:r w:rsidRPr="00054E51">
        <w:rPr>
          <w:rFonts w:ascii="Times New Roman" w:eastAsia="Times New Roman" w:hAnsi="Times New Roman" w:cs="Times New Roman"/>
          <w:b/>
          <w:sz w:val="20"/>
          <w:szCs w:val="20"/>
          <w:lang w:eastAsia="ru-RU"/>
        </w:rPr>
        <w:t>,  т.89282882657</w:t>
      </w:r>
    </w:p>
    <w:p w:rsidR="00DE50FD" w:rsidRPr="003712D6" w:rsidRDefault="00DE50FD" w:rsidP="00DE50FD">
      <w:pPr>
        <w:pStyle w:val="a5"/>
        <w:tabs>
          <w:tab w:val="left" w:pos="900"/>
        </w:tabs>
        <w:spacing w:after="0"/>
        <w:ind w:right="-283"/>
        <w:rPr>
          <w:b/>
          <w:szCs w:val="18"/>
          <w:lang w:val="ru-RU"/>
        </w:rPr>
      </w:pPr>
      <w:r w:rsidRPr="00C80ECB">
        <w:rPr>
          <w:b/>
          <w:noProof/>
          <w:sz w:val="28"/>
          <w:lang w:val="ru-RU" w:eastAsia="ru-RU"/>
        </w:rPr>
        <mc:AlternateContent>
          <mc:Choice Requires="wps">
            <w:drawing>
              <wp:anchor distT="4294967295" distB="4294967295" distL="114300" distR="114300" simplePos="0" relativeHeight="251658240" behindDoc="0" locked="0" layoutInCell="1" allowOverlap="1">
                <wp:simplePos x="0" y="0"/>
                <wp:positionH relativeFrom="column">
                  <wp:posOffset>-125730</wp:posOffset>
                </wp:positionH>
                <wp:positionV relativeFrom="paragraph">
                  <wp:posOffset>132714</wp:posOffset>
                </wp:positionV>
                <wp:extent cx="6265545" cy="0"/>
                <wp:effectExtent l="0" t="19050" r="4000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A45652" id="Прямая соединительная линия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45pt" to="483.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" strokeweight="4.5pt">
                <v:stroke linestyle="thickThin"/>
              </v:line>
            </w:pict>
          </mc:Fallback>
        </mc:AlternateContent>
      </w:r>
      <w:r w:rsidRPr="009A3DB0">
        <w:rPr>
          <w:b/>
          <w:szCs w:val="20"/>
          <w:lang w:val="ru-RU"/>
        </w:rPr>
        <w:t xml:space="preserve">       </w:t>
      </w:r>
    </w:p>
    <w:p w:rsidR="00DE50FD" w:rsidRPr="003712D6" w:rsidRDefault="00DE50FD" w:rsidP="00DE50FD">
      <w:pPr>
        <w:tabs>
          <w:tab w:val="left" w:pos="7410"/>
        </w:tabs>
        <w:rPr>
          <w:b/>
          <w:sz w:val="28"/>
        </w:rPr>
      </w:pPr>
    </w:p>
    <w:p w:rsidR="00DE50FD" w:rsidRPr="00DE50FD" w:rsidRDefault="00192C51" w:rsidP="00DE50FD">
      <w:pPr>
        <w:jc w:val="center"/>
        <w:rPr>
          <w:rFonts w:ascii="Times New Roman" w:hAnsi="Times New Roman" w:cs="Times New Roman"/>
          <w:b/>
          <w:sz w:val="28"/>
          <w:szCs w:val="28"/>
        </w:rPr>
      </w:pPr>
      <w:r>
        <w:rPr>
          <w:rFonts w:ascii="Times New Roman" w:hAnsi="Times New Roman" w:cs="Times New Roman"/>
          <w:b/>
          <w:sz w:val="28"/>
          <w:szCs w:val="28"/>
        </w:rPr>
        <w:t>РЕШЕНИЕ №</w:t>
      </w:r>
      <w:r w:rsidR="004A4518">
        <w:rPr>
          <w:rFonts w:ascii="Times New Roman" w:hAnsi="Times New Roman" w:cs="Times New Roman"/>
          <w:b/>
          <w:sz w:val="28"/>
          <w:szCs w:val="28"/>
        </w:rPr>
        <w:t xml:space="preserve"> 82</w:t>
      </w:r>
      <w:r>
        <w:rPr>
          <w:rFonts w:ascii="Times New Roman" w:hAnsi="Times New Roman" w:cs="Times New Roman"/>
          <w:b/>
          <w:sz w:val="28"/>
          <w:szCs w:val="28"/>
        </w:rPr>
        <w:t xml:space="preserve"> </w:t>
      </w:r>
      <w:r w:rsidR="00DE50FD" w:rsidRPr="00DE50FD">
        <w:rPr>
          <w:rFonts w:ascii="Times New Roman" w:hAnsi="Times New Roman" w:cs="Times New Roman"/>
          <w:b/>
          <w:sz w:val="28"/>
          <w:szCs w:val="28"/>
        </w:rPr>
        <w:t>-</w:t>
      </w:r>
      <w:r w:rsidR="00DE50FD" w:rsidRPr="00DE50FD">
        <w:rPr>
          <w:rFonts w:ascii="Times New Roman" w:hAnsi="Times New Roman" w:cs="Times New Roman"/>
          <w:b/>
          <w:sz w:val="28"/>
          <w:szCs w:val="28"/>
          <w:lang w:val="en-US"/>
        </w:rPr>
        <w:t>IV</w:t>
      </w:r>
      <w:r w:rsidR="00DE50FD" w:rsidRPr="00DE50FD">
        <w:rPr>
          <w:rFonts w:ascii="Times New Roman" w:hAnsi="Times New Roman" w:cs="Times New Roman"/>
          <w:b/>
          <w:sz w:val="28"/>
          <w:szCs w:val="28"/>
        </w:rPr>
        <w:t xml:space="preserve">                 </w:t>
      </w:r>
    </w:p>
    <w:p w:rsidR="00DE50FD" w:rsidRPr="00DE50FD" w:rsidRDefault="00DE50FD" w:rsidP="00DE50FD">
      <w:pPr>
        <w:jc w:val="center"/>
        <w:rPr>
          <w:rFonts w:ascii="Times New Roman" w:hAnsi="Times New Roman" w:cs="Times New Roman"/>
          <w:sz w:val="28"/>
        </w:rPr>
      </w:pPr>
    </w:p>
    <w:p w:rsidR="00DE50FD" w:rsidRPr="00DE50FD" w:rsidRDefault="00CD56A1" w:rsidP="00A1268B">
      <w:pPr>
        <w:jc w:val="both"/>
        <w:rPr>
          <w:rFonts w:ascii="Times New Roman" w:hAnsi="Times New Roman" w:cs="Times New Roman"/>
          <w:sz w:val="28"/>
        </w:rPr>
      </w:pPr>
      <w:r>
        <w:rPr>
          <w:rFonts w:ascii="Times New Roman" w:hAnsi="Times New Roman" w:cs="Times New Roman"/>
          <w:sz w:val="28"/>
        </w:rPr>
        <w:t>07</w:t>
      </w:r>
      <w:r w:rsidR="00CC0D2D">
        <w:rPr>
          <w:rFonts w:ascii="Times New Roman" w:hAnsi="Times New Roman" w:cs="Times New Roman"/>
          <w:sz w:val="28"/>
        </w:rPr>
        <w:t>.06.2018</w:t>
      </w:r>
      <w:r w:rsidR="00C40C0E">
        <w:rPr>
          <w:rFonts w:ascii="Times New Roman" w:hAnsi="Times New Roman" w:cs="Times New Roman"/>
          <w:sz w:val="28"/>
        </w:rPr>
        <w:t xml:space="preserve"> </w:t>
      </w:r>
      <w:r w:rsidR="00DE50FD" w:rsidRPr="00DE50FD">
        <w:rPr>
          <w:rFonts w:ascii="Times New Roman" w:hAnsi="Times New Roman" w:cs="Times New Roman"/>
          <w:sz w:val="28"/>
        </w:rPr>
        <w:t xml:space="preserve">г.                                                                              </w:t>
      </w:r>
      <w:r w:rsidR="00192C51">
        <w:rPr>
          <w:rFonts w:ascii="Times New Roman" w:hAnsi="Times New Roman" w:cs="Times New Roman"/>
          <w:sz w:val="28"/>
        </w:rPr>
        <w:t xml:space="preserve">     </w:t>
      </w:r>
      <w:r w:rsidR="00DE50FD" w:rsidRPr="00DE50FD">
        <w:rPr>
          <w:rFonts w:ascii="Times New Roman" w:hAnsi="Times New Roman" w:cs="Times New Roman"/>
          <w:sz w:val="28"/>
        </w:rPr>
        <w:t xml:space="preserve">     с. </w:t>
      </w:r>
      <w:proofErr w:type="spellStart"/>
      <w:r w:rsidR="00192C51">
        <w:rPr>
          <w:rFonts w:ascii="Times New Roman" w:hAnsi="Times New Roman" w:cs="Times New Roman"/>
          <w:sz w:val="28"/>
        </w:rPr>
        <w:t>Эминхюр</w:t>
      </w:r>
      <w:proofErr w:type="spellEnd"/>
    </w:p>
    <w:p w:rsidR="00DE50FD" w:rsidRPr="0035775F" w:rsidRDefault="00DE50FD" w:rsidP="00DE50FD">
      <w:pPr>
        <w:spacing w:after="0"/>
        <w:jc w:val="both"/>
        <w:rPr>
          <w:rFonts w:ascii="Times New Roman" w:hAnsi="Times New Roman" w:cs="Times New Roman"/>
          <w:b/>
          <w:sz w:val="24"/>
          <w:szCs w:val="24"/>
        </w:rPr>
      </w:pPr>
      <w:r w:rsidRPr="00DE50FD">
        <w:rPr>
          <w:rFonts w:ascii="Times New Roman" w:hAnsi="Times New Roman" w:cs="Times New Roman"/>
          <w:b/>
          <w:sz w:val="28"/>
        </w:rPr>
        <w:t xml:space="preserve"> </w:t>
      </w:r>
      <w:r w:rsidRPr="0035775F">
        <w:rPr>
          <w:rFonts w:ascii="Times New Roman" w:hAnsi="Times New Roman" w:cs="Times New Roman"/>
          <w:b/>
          <w:sz w:val="24"/>
          <w:szCs w:val="24"/>
        </w:rPr>
        <w:t>О принятии проекта решения</w:t>
      </w:r>
    </w:p>
    <w:p w:rsidR="00DE50FD" w:rsidRPr="0035775F" w:rsidRDefault="00DE50FD" w:rsidP="00DE50FD">
      <w:pPr>
        <w:spacing w:after="0"/>
        <w:jc w:val="both"/>
        <w:rPr>
          <w:rFonts w:ascii="Times New Roman" w:hAnsi="Times New Roman" w:cs="Times New Roman"/>
          <w:b/>
          <w:sz w:val="24"/>
          <w:szCs w:val="24"/>
        </w:rPr>
      </w:pPr>
      <w:r w:rsidRPr="0035775F">
        <w:rPr>
          <w:rFonts w:ascii="Times New Roman" w:hAnsi="Times New Roman" w:cs="Times New Roman"/>
          <w:b/>
          <w:sz w:val="24"/>
          <w:szCs w:val="24"/>
        </w:rPr>
        <w:t xml:space="preserve">Собрания депутатов сельского поселения </w:t>
      </w:r>
    </w:p>
    <w:p w:rsidR="00DE50FD" w:rsidRPr="0035775F" w:rsidRDefault="00DE50FD" w:rsidP="00DE50FD">
      <w:pPr>
        <w:spacing w:after="0"/>
        <w:jc w:val="both"/>
        <w:rPr>
          <w:rFonts w:ascii="Times New Roman" w:hAnsi="Times New Roman" w:cs="Times New Roman"/>
          <w:b/>
          <w:sz w:val="24"/>
          <w:szCs w:val="24"/>
        </w:rPr>
      </w:pPr>
      <w:r w:rsidRPr="0035775F">
        <w:rPr>
          <w:rFonts w:ascii="Times New Roman" w:hAnsi="Times New Roman" w:cs="Times New Roman"/>
          <w:b/>
          <w:sz w:val="24"/>
          <w:szCs w:val="24"/>
        </w:rPr>
        <w:t>«О внесении изменений и дополнений в устав»</w:t>
      </w:r>
    </w:p>
    <w:p w:rsidR="00DE50FD" w:rsidRDefault="00DE50FD" w:rsidP="00A1268B">
      <w:pPr>
        <w:spacing w:after="0"/>
        <w:jc w:val="both"/>
        <w:rPr>
          <w:rFonts w:ascii="Times New Roman" w:hAnsi="Times New Roman" w:cs="Times New Roman"/>
          <w:b/>
          <w:sz w:val="24"/>
          <w:szCs w:val="24"/>
        </w:rPr>
      </w:pPr>
      <w:r w:rsidRPr="0035775F">
        <w:rPr>
          <w:rFonts w:ascii="Times New Roman" w:hAnsi="Times New Roman" w:cs="Times New Roman"/>
          <w:b/>
          <w:sz w:val="24"/>
          <w:szCs w:val="24"/>
        </w:rPr>
        <w:t xml:space="preserve"> и проведения по нему публичных слушаний</w:t>
      </w:r>
    </w:p>
    <w:p w:rsidR="00A1268B" w:rsidRPr="00A1268B" w:rsidRDefault="00A1268B" w:rsidP="00A1268B">
      <w:pPr>
        <w:spacing w:after="0"/>
        <w:jc w:val="both"/>
        <w:rPr>
          <w:rFonts w:ascii="Times New Roman" w:hAnsi="Times New Roman" w:cs="Times New Roman"/>
          <w:b/>
          <w:sz w:val="16"/>
          <w:szCs w:val="16"/>
        </w:rPr>
      </w:pPr>
    </w:p>
    <w:p w:rsidR="00DE50FD"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1. Принять проект Решения Собрания депутатов сельского поселения «О внесении изменений и дополнений в устав муниципального образования сельского поселения «</w:t>
      </w:r>
      <w:r w:rsidR="00192C51" w:rsidRPr="0035775F">
        <w:rPr>
          <w:rFonts w:ascii="Times New Roman" w:hAnsi="Times New Roman" w:cs="Times New Roman"/>
          <w:sz w:val="24"/>
          <w:szCs w:val="24"/>
        </w:rPr>
        <w:t xml:space="preserve">село </w:t>
      </w:r>
      <w:proofErr w:type="spellStart"/>
      <w:r w:rsidR="00192C51" w:rsidRPr="0035775F">
        <w:rPr>
          <w:rFonts w:ascii="Times New Roman" w:hAnsi="Times New Roman" w:cs="Times New Roman"/>
          <w:sz w:val="24"/>
          <w:szCs w:val="24"/>
        </w:rPr>
        <w:t>Эминхюр</w:t>
      </w:r>
      <w:proofErr w:type="spellEnd"/>
      <w:r w:rsidRPr="0035775F">
        <w:rPr>
          <w:rFonts w:ascii="Times New Roman" w:hAnsi="Times New Roman" w:cs="Times New Roman"/>
          <w:sz w:val="24"/>
          <w:szCs w:val="24"/>
        </w:rPr>
        <w:t>» (далее - проект Решения) – приложение №1.</w:t>
      </w:r>
    </w:p>
    <w:p w:rsidR="00DE50FD"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2. Главе сельского поселения обнародовать (опублико</w:t>
      </w:r>
      <w:r w:rsidR="00CC0D2D">
        <w:rPr>
          <w:rFonts w:ascii="Times New Roman" w:hAnsi="Times New Roman" w:cs="Times New Roman"/>
          <w:sz w:val="24"/>
          <w:szCs w:val="24"/>
        </w:rPr>
        <w:t>вать) проект Решения в срок с 07.06.2018г. до 28.06.2018</w:t>
      </w:r>
      <w:r w:rsidRPr="0035775F">
        <w:rPr>
          <w:rFonts w:ascii="Times New Roman" w:hAnsi="Times New Roman" w:cs="Times New Roman"/>
          <w:sz w:val="24"/>
          <w:szCs w:val="24"/>
        </w:rPr>
        <w:t xml:space="preserve">г. путем вывешивания текста проекта Решения на досках объявлений у здания администрации, врачебной амбулатории, школ, почтового отделения с. </w:t>
      </w:r>
      <w:proofErr w:type="spellStart"/>
      <w:r w:rsidR="00192C51" w:rsidRPr="0035775F">
        <w:rPr>
          <w:rFonts w:ascii="Times New Roman" w:hAnsi="Times New Roman" w:cs="Times New Roman"/>
          <w:sz w:val="24"/>
          <w:szCs w:val="24"/>
        </w:rPr>
        <w:t>Эминхюр</w:t>
      </w:r>
      <w:proofErr w:type="spellEnd"/>
      <w:r w:rsidRPr="0035775F">
        <w:rPr>
          <w:rFonts w:ascii="Times New Roman" w:hAnsi="Times New Roman" w:cs="Times New Roman"/>
          <w:sz w:val="24"/>
          <w:szCs w:val="24"/>
        </w:rPr>
        <w:t>.</w:t>
      </w:r>
    </w:p>
    <w:p w:rsidR="00DE50FD" w:rsidRPr="0035775F" w:rsidRDefault="00DE50FD" w:rsidP="00DE50FD">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3. Для организации подготовки к публичным слушаниям и проведения обсуждения проекта Решения образовать комиссию Собрания депутатов сельского поселения, численностью 3 депутатов в составе, согласно приложению № 2.</w:t>
      </w:r>
    </w:p>
    <w:p w:rsidR="00DE50FD" w:rsidRPr="0035775F" w:rsidRDefault="00DE50FD" w:rsidP="00DE50FD">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4.Установить, что предложения граждан по проекту Решения Собрания принимаются в письменном виде комиссией Собрания депутатов сельск</w:t>
      </w:r>
      <w:r w:rsidR="00C5542C" w:rsidRPr="0035775F">
        <w:rPr>
          <w:rFonts w:ascii="Times New Roman" w:hAnsi="Times New Roman" w:cs="Times New Roman"/>
          <w:sz w:val="24"/>
          <w:szCs w:val="24"/>
        </w:rPr>
        <w:t xml:space="preserve">ого поселения с </w:t>
      </w:r>
      <w:r w:rsidR="00CC0D2D">
        <w:rPr>
          <w:rFonts w:ascii="Times New Roman" w:hAnsi="Times New Roman" w:cs="Times New Roman"/>
          <w:sz w:val="24"/>
          <w:szCs w:val="24"/>
        </w:rPr>
        <w:t>07.06.2018г. до 28.06.2018г</w:t>
      </w:r>
      <w:r w:rsidRPr="0035775F">
        <w:rPr>
          <w:rFonts w:ascii="Times New Roman" w:hAnsi="Times New Roman" w:cs="Times New Roman"/>
          <w:sz w:val="24"/>
          <w:szCs w:val="24"/>
        </w:rPr>
        <w:t xml:space="preserve">. Предложения будут приниматься по адресу: с. </w:t>
      </w:r>
      <w:proofErr w:type="spellStart"/>
      <w:r w:rsidR="00192C51" w:rsidRPr="0035775F">
        <w:rPr>
          <w:rFonts w:ascii="Times New Roman" w:hAnsi="Times New Roman" w:cs="Times New Roman"/>
          <w:sz w:val="24"/>
          <w:szCs w:val="24"/>
        </w:rPr>
        <w:t>Эминхюр</w:t>
      </w:r>
      <w:proofErr w:type="spellEnd"/>
      <w:r w:rsidRPr="0035775F">
        <w:rPr>
          <w:rFonts w:ascii="Times New Roman" w:hAnsi="Times New Roman" w:cs="Times New Roman"/>
          <w:sz w:val="24"/>
          <w:szCs w:val="24"/>
        </w:rPr>
        <w:t>, здание администрация сельского поселения, с 10.00 до 15.00 часов ежедневно</w:t>
      </w:r>
      <w:bookmarkStart w:id="0" w:name="_GoBack"/>
      <w:bookmarkEnd w:id="0"/>
      <w:r w:rsidRPr="0035775F">
        <w:rPr>
          <w:rFonts w:ascii="Times New Roman" w:hAnsi="Times New Roman" w:cs="Times New Roman"/>
          <w:sz w:val="24"/>
          <w:szCs w:val="24"/>
        </w:rPr>
        <w:t>.</w:t>
      </w:r>
    </w:p>
    <w:p w:rsidR="00DE50FD"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5. Утвердить порядок проведения публичных слушаний по проекту Решения, согласно приложению №3.</w:t>
      </w:r>
    </w:p>
    <w:p w:rsidR="00DE50FD" w:rsidRPr="0035775F" w:rsidRDefault="00DE50FD" w:rsidP="00DE50FD">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6. Для обсуждения проекта Решения с участием жителей, Председателю комиссии организовать про</w:t>
      </w:r>
      <w:r w:rsidR="00CC0D2D">
        <w:rPr>
          <w:rFonts w:ascii="Times New Roman" w:hAnsi="Times New Roman" w:cs="Times New Roman"/>
          <w:sz w:val="24"/>
          <w:szCs w:val="24"/>
        </w:rPr>
        <w:t>ведение публичных слушаний 29.06</w:t>
      </w:r>
      <w:r w:rsidRPr="0035775F">
        <w:rPr>
          <w:rFonts w:ascii="Times New Roman" w:hAnsi="Times New Roman" w:cs="Times New Roman"/>
          <w:sz w:val="24"/>
          <w:szCs w:val="24"/>
        </w:rPr>
        <w:t>.201</w:t>
      </w:r>
      <w:r w:rsidR="00CC0D2D">
        <w:rPr>
          <w:rFonts w:ascii="Times New Roman" w:hAnsi="Times New Roman" w:cs="Times New Roman"/>
          <w:sz w:val="24"/>
          <w:szCs w:val="24"/>
        </w:rPr>
        <w:t>8</w:t>
      </w:r>
      <w:r w:rsidRPr="0035775F">
        <w:rPr>
          <w:rFonts w:ascii="Times New Roman" w:hAnsi="Times New Roman" w:cs="Times New Roman"/>
          <w:sz w:val="24"/>
          <w:szCs w:val="24"/>
        </w:rPr>
        <w:t xml:space="preserve">г. в 12.00 по адресу: с. </w:t>
      </w:r>
      <w:proofErr w:type="spellStart"/>
      <w:r w:rsidR="00192C51" w:rsidRPr="0035775F">
        <w:rPr>
          <w:rFonts w:ascii="Times New Roman" w:hAnsi="Times New Roman" w:cs="Times New Roman"/>
          <w:sz w:val="24"/>
          <w:szCs w:val="24"/>
        </w:rPr>
        <w:t>Эминхюр</w:t>
      </w:r>
      <w:proofErr w:type="spellEnd"/>
      <w:r w:rsidRPr="0035775F">
        <w:rPr>
          <w:rFonts w:ascii="Times New Roman" w:hAnsi="Times New Roman" w:cs="Times New Roman"/>
          <w:sz w:val="24"/>
          <w:szCs w:val="24"/>
        </w:rPr>
        <w:t>, здание администрации.</w:t>
      </w:r>
    </w:p>
    <w:p w:rsidR="00DE50FD" w:rsidRPr="00A1268B" w:rsidRDefault="00DE50FD" w:rsidP="00A1268B">
      <w:pPr>
        <w:pStyle w:val="2"/>
        <w:tabs>
          <w:tab w:val="left" w:pos="648"/>
        </w:tabs>
        <w:spacing w:line="240" w:lineRule="auto"/>
        <w:ind w:firstLine="567"/>
        <w:rPr>
          <w:color w:val="000000"/>
          <w:spacing w:val="7"/>
          <w:sz w:val="24"/>
          <w:szCs w:val="24"/>
        </w:rPr>
      </w:pPr>
      <w:r w:rsidRPr="0035775F">
        <w:rPr>
          <w:sz w:val="24"/>
          <w:szCs w:val="24"/>
        </w:rPr>
        <w:t>7. Протокол и результаты публичных слушаний подлежат обнародовани</w:t>
      </w:r>
      <w:r w:rsidR="00CC0D2D">
        <w:rPr>
          <w:sz w:val="24"/>
          <w:szCs w:val="24"/>
        </w:rPr>
        <w:t>ю (опубликованию) в срок с 30.06.2018г. до 20.07.2018</w:t>
      </w:r>
      <w:r w:rsidRPr="0035775F">
        <w:rPr>
          <w:sz w:val="24"/>
          <w:szCs w:val="24"/>
        </w:rPr>
        <w:t xml:space="preserve">г. путем вывешивания их текстов </w:t>
      </w:r>
      <w:r w:rsidRPr="0035775F">
        <w:rPr>
          <w:color w:val="000000"/>
          <w:spacing w:val="7"/>
          <w:sz w:val="24"/>
          <w:szCs w:val="24"/>
        </w:rPr>
        <w:t xml:space="preserve">на досках объявлений </w:t>
      </w:r>
      <w:r w:rsidRPr="0035775F">
        <w:rPr>
          <w:sz w:val="24"/>
          <w:szCs w:val="24"/>
        </w:rPr>
        <w:t xml:space="preserve">у здания администрации, врачебной амбулатории, школы, почтового отделения </w:t>
      </w:r>
      <w:proofErr w:type="gramStart"/>
      <w:r w:rsidRPr="0035775F">
        <w:rPr>
          <w:sz w:val="24"/>
          <w:szCs w:val="24"/>
        </w:rPr>
        <w:t>в</w:t>
      </w:r>
      <w:proofErr w:type="gramEnd"/>
      <w:r w:rsidRPr="0035775F">
        <w:rPr>
          <w:sz w:val="24"/>
          <w:szCs w:val="24"/>
        </w:rPr>
        <w:t xml:space="preserve"> с. </w:t>
      </w:r>
      <w:proofErr w:type="spellStart"/>
      <w:r w:rsidR="00192C51" w:rsidRPr="0035775F">
        <w:rPr>
          <w:sz w:val="24"/>
          <w:szCs w:val="24"/>
        </w:rPr>
        <w:t>Эминхюр</w:t>
      </w:r>
      <w:proofErr w:type="spellEnd"/>
      <w:r w:rsidR="00C5542C" w:rsidRPr="0035775F">
        <w:rPr>
          <w:sz w:val="24"/>
          <w:szCs w:val="24"/>
        </w:rPr>
        <w:t>.</w:t>
      </w:r>
      <w:r w:rsidRPr="0035775F">
        <w:rPr>
          <w:sz w:val="24"/>
          <w:szCs w:val="24"/>
        </w:rPr>
        <w:t xml:space="preserve"> </w:t>
      </w:r>
    </w:p>
    <w:p w:rsidR="00A1268B" w:rsidRDefault="00DE50FD" w:rsidP="00A1268B">
      <w:pPr>
        <w:jc w:val="both"/>
        <w:rPr>
          <w:rFonts w:ascii="Times New Roman" w:hAnsi="Times New Roman" w:cs="Times New Roman"/>
          <w:sz w:val="24"/>
          <w:szCs w:val="24"/>
        </w:rPr>
      </w:pPr>
      <w:r w:rsidRPr="0035775F">
        <w:rPr>
          <w:rFonts w:ascii="Times New Roman" w:hAnsi="Times New Roman" w:cs="Times New Roman"/>
          <w:sz w:val="24"/>
          <w:szCs w:val="24"/>
        </w:rPr>
        <w:t xml:space="preserve">       8. Провести заседание Собрания депутатов сельског</w:t>
      </w:r>
      <w:r w:rsidR="00CC0D2D">
        <w:rPr>
          <w:rFonts w:ascii="Times New Roman" w:hAnsi="Times New Roman" w:cs="Times New Roman"/>
          <w:sz w:val="24"/>
          <w:szCs w:val="24"/>
        </w:rPr>
        <w:t>о поселения 23.07.2018</w:t>
      </w:r>
      <w:r w:rsidRPr="0035775F">
        <w:rPr>
          <w:rFonts w:ascii="Times New Roman" w:hAnsi="Times New Roman" w:cs="Times New Roman"/>
          <w:sz w:val="24"/>
          <w:szCs w:val="24"/>
        </w:rPr>
        <w:t>г. по вопросам:</w:t>
      </w:r>
    </w:p>
    <w:p w:rsidR="00DE50FD" w:rsidRPr="0035775F" w:rsidRDefault="00DE50FD" w:rsidP="00A1268B">
      <w:pPr>
        <w:jc w:val="both"/>
        <w:rPr>
          <w:rFonts w:ascii="Times New Roman" w:hAnsi="Times New Roman" w:cs="Times New Roman"/>
          <w:sz w:val="24"/>
          <w:szCs w:val="24"/>
        </w:rPr>
      </w:pPr>
      <w:r w:rsidRPr="0035775F">
        <w:rPr>
          <w:rFonts w:ascii="Times New Roman" w:hAnsi="Times New Roman" w:cs="Times New Roman"/>
          <w:sz w:val="24"/>
          <w:szCs w:val="24"/>
        </w:rPr>
        <w:lastRenderedPageBreak/>
        <w:t>а) учета предложений граждан по проекту Решения, обсуждения результатов проведенных публичных слушаний по проекту Решения;</w:t>
      </w:r>
    </w:p>
    <w:p w:rsidR="00A1268B"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б) принятия Решения с учетом мнения населения.</w:t>
      </w:r>
    </w:p>
    <w:p w:rsidR="00DE50FD"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9. Настоящее Решение подлежит одновременному обнародованию (опубликованию) с проектом Решения и вступает в силу со дня его обнародования (опубликования).</w:t>
      </w:r>
    </w:p>
    <w:p w:rsidR="00DE50FD" w:rsidRDefault="00DE50FD" w:rsidP="00DE50FD">
      <w:pPr>
        <w:jc w:val="both"/>
        <w:rPr>
          <w:rFonts w:ascii="Times New Roman" w:hAnsi="Times New Roman" w:cs="Times New Roman"/>
          <w:sz w:val="24"/>
          <w:szCs w:val="24"/>
        </w:rPr>
      </w:pPr>
    </w:p>
    <w:p w:rsidR="004031CA" w:rsidRDefault="004031CA" w:rsidP="00DE50FD">
      <w:pPr>
        <w:jc w:val="both"/>
        <w:rPr>
          <w:rFonts w:ascii="Times New Roman" w:hAnsi="Times New Roman" w:cs="Times New Roman"/>
          <w:sz w:val="24"/>
          <w:szCs w:val="24"/>
        </w:rPr>
      </w:pPr>
    </w:p>
    <w:p w:rsidR="004031CA" w:rsidRDefault="004031CA" w:rsidP="00DE50FD">
      <w:pPr>
        <w:jc w:val="both"/>
        <w:rPr>
          <w:rFonts w:ascii="Times New Roman" w:hAnsi="Times New Roman" w:cs="Times New Roman"/>
          <w:sz w:val="24"/>
          <w:szCs w:val="24"/>
        </w:rPr>
      </w:pPr>
    </w:p>
    <w:p w:rsidR="004031CA" w:rsidRPr="0035775F" w:rsidRDefault="004031CA" w:rsidP="00DE50FD">
      <w:pPr>
        <w:jc w:val="both"/>
        <w:rPr>
          <w:rFonts w:ascii="Times New Roman" w:hAnsi="Times New Roman" w:cs="Times New Roman"/>
          <w:sz w:val="24"/>
          <w:szCs w:val="24"/>
        </w:rPr>
      </w:pPr>
    </w:p>
    <w:p w:rsidR="00DE50FD" w:rsidRPr="0035775F" w:rsidRDefault="00DE50FD" w:rsidP="00192C51">
      <w:pPr>
        <w:tabs>
          <w:tab w:val="left" w:pos="4530"/>
          <w:tab w:val="left" w:pos="6765"/>
        </w:tabs>
        <w:spacing w:after="0"/>
        <w:jc w:val="both"/>
        <w:rPr>
          <w:rFonts w:ascii="Times New Roman" w:hAnsi="Times New Roman" w:cs="Times New Roman"/>
          <w:b/>
          <w:sz w:val="24"/>
          <w:szCs w:val="24"/>
        </w:rPr>
      </w:pPr>
      <w:r w:rsidRPr="0035775F">
        <w:rPr>
          <w:rFonts w:ascii="Times New Roman" w:hAnsi="Times New Roman" w:cs="Times New Roman"/>
          <w:sz w:val="24"/>
          <w:szCs w:val="24"/>
        </w:rPr>
        <w:t xml:space="preserve">   </w:t>
      </w:r>
      <w:r w:rsidRPr="0035775F">
        <w:rPr>
          <w:rFonts w:ascii="Times New Roman" w:hAnsi="Times New Roman" w:cs="Times New Roman"/>
          <w:b/>
          <w:sz w:val="24"/>
          <w:szCs w:val="24"/>
        </w:rPr>
        <w:t xml:space="preserve">       Председатель Собрания депутатов</w:t>
      </w:r>
      <w:r w:rsidRPr="0035775F">
        <w:rPr>
          <w:rFonts w:ascii="Times New Roman" w:hAnsi="Times New Roman" w:cs="Times New Roman"/>
          <w:b/>
          <w:sz w:val="24"/>
          <w:szCs w:val="24"/>
        </w:rPr>
        <w:tab/>
        <w:t xml:space="preserve">                                           </w:t>
      </w:r>
    </w:p>
    <w:p w:rsidR="00DE50FD" w:rsidRPr="0035775F" w:rsidRDefault="00DE50FD" w:rsidP="00192C51">
      <w:pPr>
        <w:tabs>
          <w:tab w:val="left" w:pos="4530"/>
          <w:tab w:val="left" w:pos="6765"/>
        </w:tabs>
        <w:spacing w:after="0"/>
        <w:jc w:val="both"/>
        <w:rPr>
          <w:rFonts w:ascii="Times New Roman" w:hAnsi="Times New Roman" w:cs="Times New Roman"/>
          <w:b/>
          <w:sz w:val="24"/>
          <w:szCs w:val="24"/>
        </w:rPr>
      </w:pPr>
      <w:r w:rsidRPr="0035775F">
        <w:rPr>
          <w:rFonts w:ascii="Times New Roman" w:hAnsi="Times New Roman" w:cs="Times New Roman"/>
          <w:b/>
          <w:sz w:val="24"/>
          <w:szCs w:val="24"/>
        </w:rPr>
        <w:t xml:space="preserve">          сельского поселения</w:t>
      </w:r>
    </w:p>
    <w:p w:rsidR="00DE50FD" w:rsidRPr="0035775F" w:rsidRDefault="00C5542C" w:rsidP="00192C51">
      <w:pPr>
        <w:tabs>
          <w:tab w:val="left" w:pos="4530"/>
          <w:tab w:val="left" w:pos="6765"/>
        </w:tabs>
        <w:spacing w:after="0"/>
        <w:jc w:val="both"/>
        <w:rPr>
          <w:rFonts w:ascii="Times New Roman" w:hAnsi="Times New Roman" w:cs="Times New Roman"/>
          <w:b/>
          <w:sz w:val="24"/>
          <w:szCs w:val="24"/>
        </w:rPr>
      </w:pPr>
      <w:r w:rsidRPr="0035775F">
        <w:rPr>
          <w:rFonts w:ascii="Times New Roman" w:hAnsi="Times New Roman" w:cs="Times New Roman"/>
          <w:b/>
          <w:sz w:val="24"/>
          <w:szCs w:val="24"/>
        </w:rPr>
        <w:t xml:space="preserve">          «</w:t>
      </w:r>
      <w:r w:rsidR="00192C51" w:rsidRPr="0035775F">
        <w:rPr>
          <w:rFonts w:ascii="Times New Roman" w:hAnsi="Times New Roman" w:cs="Times New Roman"/>
          <w:b/>
          <w:sz w:val="24"/>
          <w:szCs w:val="24"/>
        </w:rPr>
        <w:t xml:space="preserve">село </w:t>
      </w:r>
      <w:proofErr w:type="spellStart"/>
      <w:r w:rsidR="00192C51" w:rsidRPr="0035775F">
        <w:rPr>
          <w:rFonts w:ascii="Times New Roman" w:hAnsi="Times New Roman" w:cs="Times New Roman"/>
          <w:b/>
          <w:sz w:val="24"/>
          <w:szCs w:val="24"/>
        </w:rPr>
        <w:t>Эминхюр</w:t>
      </w:r>
      <w:proofErr w:type="spellEnd"/>
      <w:r w:rsidR="00DE50FD" w:rsidRPr="0035775F">
        <w:rPr>
          <w:rFonts w:ascii="Times New Roman" w:hAnsi="Times New Roman" w:cs="Times New Roman"/>
          <w:b/>
          <w:sz w:val="24"/>
          <w:szCs w:val="24"/>
        </w:rPr>
        <w:t xml:space="preserve">»  </w:t>
      </w:r>
      <w:r w:rsidRPr="0035775F">
        <w:rPr>
          <w:rFonts w:ascii="Times New Roman" w:hAnsi="Times New Roman" w:cs="Times New Roman"/>
          <w:b/>
          <w:sz w:val="24"/>
          <w:szCs w:val="24"/>
        </w:rPr>
        <w:t xml:space="preserve">                           </w:t>
      </w:r>
      <w:r w:rsidR="00192C51" w:rsidRPr="0035775F">
        <w:rPr>
          <w:rFonts w:ascii="Times New Roman" w:hAnsi="Times New Roman" w:cs="Times New Roman"/>
          <w:b/>
          <w:sz w:val="24"/>
          <w:szCs w:val="24"/>
        </w:rPr>
        <w:t xml:space="preserve">                  </w:t>
      </w:r>
      <w:r w:rsidR="0035775F">
        <w:rPr>
          <w:rFonts w:ascii="Times New Roman" w:hAnsi="Times New Roman" w:cs="Times New Roman"/>
          <w:b/>
          <w:sz w:val="24"/>
          <w:szCs w:val="24"/>
        </w:rPr>
        <w:t xml:space="preserve">                        </w:t>
      </w:r>
      <w:r w:rsidR="00192C51" w:rsidRPr="0035775F">
        <w:rPr>
          <w:rFonts w:ascii="Times New Roman" w:hAnsi="Times New Roman" w:cs="Times New Roman"/>
          <w:b/>
          <w:sz w:val="24"/>
          <w:szCs w:val="24"/>
        </w:rPr>
        <w:t xml:space="preserve">            </w:t>
      </w:r>
      <w:r w:rsidRPr="0035775F">
        <w:rPr>
          <w:rFonts w:ascii="Times New Roman" w:hAnsi="Times New Roman" w:cs="Times New Roman"/>
          <w:b/>
          <w:sz w:val="24"/>
          <w:szCs w:val="24"/>
        </w:rPr>
        <w:t xml:space="preserve">       </w:t>
      </w:r>
      <w:proofErr w:type="spellStart"/>
      <w:r w:rsidR="00192C51" w:rsidRPr="0035775F">
        <w:rPr>
          <w:rFonts w:ascii="Times New Roman" w:hAnsi="Times New Roman" w:cs="Times New Roman"/>
          <w:b/>
          <w:sz w:val="24"/>
          <w:szCs w:val="24"/>
        </w:rPr>
        <w:t>Карибов</w:t>
      </w:r>
      <w:proofErr w:type="spellEnd"/>
      <w:r w:rsidR="00192C51" w:rsidRPr="0035775F">
        <w:rPr>
          <w:rFonts w:ascii="Times New Roman" w:hAnsi="Times New Roman" w:cs="Times New Roman"/>
          <w:b/>
          <w:sz w:val="24"/>
          <w:szCs w:val="24"/>
        </w:rPr>
        <w:t xml:space="preserve"> Б.А.</w:t>
      </w: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Default="00DE50FD" w:rsidP="00DE50FD">
      <w:pPr>
        <w:tabs>
          <w:tab w:val="left" w:pos="4530"/>
          <w:tab w:val="left" w:pos="6765"/>
        </w:tabs>
        <w:jc w:val="right"/>
        <w:rPr>
          <w:color w:val="000000"/>
          <w:spacing w:val="-4"/>
          <w:sz w:val="28"/>
        </w:rPr>
      </w:pPr>
    </w:p>
    <w:p w:rsidR="00DE50FD" w:rsidRDefault="00DE50FD" w:rsidP="00DE50FD">
      <w:pPr>
        <w:tabs>
          <w:tab w:val="left" w:pos="4530"/>
          <w:tab w:val="left" w:pos="6765"/>
        </w:tabs>
        <w:jc w:val="right"/>
        <w:rPr>
          <w:color w:val="000000"/>
          <w:spacing w:val="-4"/>
          <w:sz w:val="28"/>
        </w:rPr>
      </w:pPr>
    </w:p>
    <w:p w:rsidR="00DE50FD" w:rsidRDefault="00DE50FD" w:rsidP="00DE50FD">
      <w:pPr>
        <w:tabs>
          <w:tab w:val="left" w:pos="4530"/>
          <w:tab w:val="left" w:pos="6765"/>
        </w:tabs>
        <w:jc w:val="right"/>
        <w:rPr>
          <w:color w:val="000000"/>
          <w:spacing w:val="-4"/>
          <w:sz w:val="28"/>
        </w:rPr>
      </w:pPr>
    </w:p>
    <w:p w:rsidR="00DE50FD" w:rsidRDefault="00DE50FD" w:rsidP="00C5542C">
      <w:pPr>
        <w:tabs>
          <w:tab w:val="left" w:pos="4530"/>
          <w:tab w:val="left" w:pos="6765"/>
        </w:tabs>
        <w:rPr>
          <w:color w:val="000000"/>
          <w:spacing w:val="-4"/>
          <w:sz w:val="28"/>
        </w:rPr>
      </w:pPr>
    </w:p>
    <w:p w:rsidR="0035775F" w:rsidRDefault="0035775F" w:rsidP="00C5542C">
      <w:pPr>
        <w:tabs>
          <w:tab w:val="left" w:pos="4530"/>
          <w:tab w:val="left" w:pos="6765"/>
        </w:tabs>
        <w:rPr>
          <w:color w:val="000000"/>
          <w:spacing w:val="-4"/>
          <w:sz w:val="28"/>
        </w:rPr>
      </w:pPr>
    </w:p>
    <w:p w:rsidR="0035775F" w:rsidRDefault="0035775F" w:rsidP="00C5542C">
      <w:pPr>
        <w:tabs>
          <w:tab w:val="left" w:pos="4530"/>
          <w:tab w:val="left" w:pos="6765"/>
        </w:tabs>
        <w:rPr>
          <w:color w:val="000000"/>
          <w:spacing w:val="-4"/>
          <w:sz w:val="28"/>
        </w:rPr>
      </w:pPr>
    </w:p>
    <w:p w:rsidR="0035775F" w:rsidRDefault="0035775F" w:rsidP="00C5542C">
      <w:pPr>
        <w:tabs>
          <w:tab w:val="left" w:pos="4530"/>
          <w:tab w:val="left" w:pos="6765"/>
        </w:tabs>
        <w:rPr>
          <w:color w:val="000000"/>
          <w:spacing w:val="-4"/>
          <w:sz w:val="28"/>
        </w:rPr>
      </w:pPr>
    </w:p>
    <w:p w:rsidR="0035775F" w:rsidRDefault="0035775F" w:rsidP="00C5542C">
      <w:pPr>
        <w:tabs>
          <w:tab w:val="left" w:pos="4530"/>
          <w:tab w:val="left" w:pos="6765"/>
        </w:tabs>
        <w:rPr>
          <w:color w:val="000000"/>
          <w:spacing w:val="-4"/>
          <w:sz w:val="28"/>
        </w:rPr>
      </w:pPr>
    </w:p>
    <w:p w:rsidR="00A1268B" w:rsidRDefault="00A1268B" w:rsidP="007C7BB7">
      <w:pPr>
        <w:jc w:val="right"/>
        <w:rPr>
          <w:sz w:val="24"/>
          <w:szCs w:val="24"/>
        </w:rPr>
      </w:pPr>
    </w:p>
    <w:p w:rsidR="00A1268B" w:rsidRDefault="00A1268B" w:rsidP="007C7BB7">
      <w:pPr>
        <w:jc w:val="right"/>
        <w:rPr>
          <w:sz w:val="24"/>
          <w:szCs w:val="24"/>
        </w:rPr>
      </w:pPr>
    </w:p>
    <w:p w:rsidR="00A1268B" w:rsidRDefault="00A1268B" w:rsidP="007C7BB7">
      <w:pPr>
        <w:jc w:val="right"/>
        <w:rPr>
          <w:sz w:val="24"/>
          <w:szCs w:val="24"/>
        </w:rPr>
      </w:pPr>
    </w:p>
    <w:p w:rsidR="007C7BB7" w:rsidRPr="007C7BB7" w:rsidRDefault="00A12352" w:rsidP="007C7BB7">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7C7BB7" w:rsidRPr="007B33E5" w:rsidRDefault="007C7BB7" w:rsidP="007C7BB7">
      <w:pPr>
        <w:pStyle w:val="ConsNormal2"/>
        <w:jc w:val="right"/>
        <w:rPr>
          <w:rFonts w:ascii="Times New Roman" w:hAnsi="Times New Roman"/>
          <w:b/>
          <w:sz w:val="24"/>
          <w:szCs w:val="24"/>
        </w:rPr>
      </w:pPr>
      <w:r w:rsidRPr="007B33E5">
        <w:rPr>
          <w:rFonts w:ascii="Times New Roman" w:hAnsi="Times New Roman" w:cs="Times New Roman"/>
          <w:b/>
          <w:sz w:val="24"/>
          <w:szCs w:val="24"/>
        </w:rPr>
        <w:t xml:space="preserve">к </w:t>
      </w:r>
      <w:r w:rsidRPr="007B33E5">
        <w:rPr>
          <w:rFonts w:ascii="Times New Roman" w:hAnsi="Times New Roman"/>
          <w:b/>
          <w:sz w:val="24"/>
          <w:szCs w:val="24"/>
        </w:rPr>
        <w:t>решению Собрания</w:t>
      </w:r>
    </w:p>
    <w:p w:rsidR="007C7BB7" w:rsidRPr="007B33E5" w:rsidRDefault="007C7BB7" w:rsidP="007C7BB7">
      <w:pPr>
        <w:pStyle w:val="ConsNormal2"/>
        <w:jc w:val="right"/>
        <w:rPr>
          <w:b/>
          <w:sz w:val="24"/>
          <w:szCs w:val="24"/>
        </w:rPr>
      </w:pPr>
      <w:r w:rsidRPr="007B33E5">
        <w:rPr>
          <w:rFonts w:ascii="Times New Roman" w:hAnsi="Times New Roman"/>
          <w:b/>
          <w:sz w:val="24"/>
          <w:szCs w:val="24"/>
        </w:rPr>
        <w:t>депутатов сельского поселения</w:t>
      </w:r>
      <w:r w:rsidRPr="007B33E5">
        <w:rPr>
          <w:b/>
          <w:sz w:val="24"/>
          <w:szCs w:val="24"/>
        </w:rPr>
        <w:t xml:space="preserve"> </w:t>
      </w:r>
    </w:p>
    <w:p w:rsidR="007C7BB7" w:rsidRPr="007B33E5" w:rsidRDefault="007C7BB7" w:rsidP="007C7BB7">
      <w:pPr>
        <w:pStyle w:val="ConsNormal2"/>
        <w:jc w:val="right"/>
        <w:rPr>
          <w:rFonts w:ascii="Times New Roman" w:hAnsi="Times New Roman"/>
          <w:b/>
          <w:sz w:val="24"/>
          <w:szCs w:val="24"/>
        </w:rPr>
      </w:pPr>
      <w:r w:rsidRPr="007B33E5">
        <w:rPr>
          <w:rFonts w:ascii="Times New Roman" w:hAnsi="Times New Roman"/>
          <w:b/>
          <w:sz w:val="24"/>
          <w:szCs w:val="24"/>
        </w:rPr>
        <w:t>«</w:t>
      </w:r>
      <w:r w:rsidR="00192C51">
        <w:rPr>
          <w:rFonts w:ascii="Times New Roman" w:hAnsi="Times New Roman"/>
          <w:b/>
          <w:sz w:val="24"/>
          <w:szCs w:val="24"/>
        </w:rPr>
        <w:t xml:space="preserve">село </w:t>
      </w:r>
      <w:proofErr w:type="spellStart"/>
      <w:r w:rsidR="00192C51">
        <w:rPr>
          <w:rFonts w:ascii="Times New Roman" w:hAnsi="Times New Roman"/>
          <w:b/>
          <w:sz w:val="24"/>
          <w:szCs w:val="24"/>
        </w:rPr>
        <w:t>Эминхюр</w:t>
      </w:r>
      <w:proofErr w:type="spellEnd"/>
      <w:r w:rsidRPr="007B33E5">
        <w:rPr>
          <w:rFonts w:ascii="Times New Roman" w:hAnsi="Times New Roman"/>
          <w:b/>
          <w:sz w:val="24"/>
          <w:szCs w:val="24"/>
        </w:rPr>
        <w:t>»</w:t>
      </w:r>
    </w:p>
    <w:p w:rsidR="007C7BB7" w:rsidRPr="007B33E5" w:rsidRDefault="007C7BB7" w:rsidP="007C7BB7">
      <w:pPr>
        <w:pStyle w:val="ConsNormal2"/>
        <w:jc w:val="right"/>
        <w:rPr>
          <w:b/>
          <w:spacing w:val="-13"/>
          <w:sz w:val="24"/>
          <w:szCs w:val="24"/>
        </w:rPr>
      </w:pPr>
      <w:r>
        <w:rPr>
          <w:rFonts w:ascii="Times New Roman" w:hAnsi="Times New Roman"/>
          <w:b/>
          <w:sz w:val="24"/>
          <w:szCs w:val="24"/>
        </w:rPr>
        <w:t xml:space="preserve">№ </w:t>
      </w:r>
      <w:r w:rsidR="00CC0D2D">
        <w:rPr>
          <w:rFonts w:ascii="Times New Roman" w:hAnsi="Times New Roman"/>
          <w:b/>
          <w:sz w:val="24"/>
          <w:szCs w:val="24"/>
        </w:rPr>
        <w:t>82</w:t>
      </w:r>
      <w:r w:rsidRPr="007B33E5">
        <w:rPr>
          <w:rFonts w:ascii="Times New Roman" w:hAnsi="Times New Roman"/>
          <w:b/>
          <w:sz w:val="24"/>
          <w:szCs w:val="24"/>
        </w:rPr>
        <w:t xml:space="preserve"> от </w:t>
      </w:r>
      <w:r w:rsidR="00E613CA">
        <w:rPr>
          <w:rFonts w:ascii="Times New Roman" w:hAnsi="Times New Roman"/>
          <w:b/>
          <w:bCs/>
          <w:sz w:val="24"/>
          <w:szCs w:val="24"/>
        </w:rPr>
        <w:t>07</w:t>
      </w:r>
      <w:r w:rsidR="00CC0D2D">
        <w:rPr>
          <w:rFonts w:ascii="Times New Roman" w:hAnsi="Times New Roman"/>
          <w:b/>
          <w:bCs/>
          <w:sz w:val="24"/>
          <w:szCs w:val="24"/>
        </w:rPr>
        <w:t>.06.2018</w:t>
      </w:r>
      <w:r w:rsidRPr="007B33E5">
        <w:rPr>
          <w:rFonts w:ascii="Times New Roman" w:hAnsi="Times New Roman"/>
          <w:b/>
          <w:bCs/>
          <w:sz w:val="24"/>
          <w:szCs w:val="24"/>
        </w:rPr>
        <w:t xml:space="preserve"> г.</w:t>
      </w:r>
    </w:p>
    <w:p w:rsidR="007C7BB7" w:rsidRPr="007B33E5" w:rsidRDefault="007C7BB7" w:rsidP="007C7BB7">
      <w:pPr>
        <w:shd w:val="clear" w:color="auto" w:fill="FFFFFF"/>
        <w:spacing w:line="293" w:lineRule="exact"/>
        <w:rPr>
          <w:b/>
          <w:color w:val="000000"/>
          <w:spacing w:val="3"/>
        </w:rPr>
      </w:pPr>
    </w:p>
    <w:p w:rsidR="007C7BB7" w:rsidRPr="0035775F" w:rsidRDefault="007C7BB7" w:rsidP="007C7BB7">
      <w:pPr>
        <w:pStyle w:val="ConsNormal2"/>
        <w:ind w:firstLine="567"/>
        <w:jc w:val="both"/>
        <w:rPr>
          <w:rFonts w:ascii="Times New Roman" w:hAnsi="Times New Roman" w:cs="Times New Roman"/>
          <w:sz w:val="24"/>
          <w:szCs w:val="24"/>
        </w:rPr>
      </w:pPr>
      <w:r w:rsidRPr="0035775F">
        <w:rPr>
          <w:rFonts w:ascii="Times New Roman" w:hAnsi="Times New Roman" w:cs="Times New Roman"/>
          <w:sz w:val="24"/>
          <w:szCs w:val="24"/>
        </w:rPr>
        <w:t>Комиссия Собрания депутатов сельского поселения, уполномоченная принимать предложения граждан по проекту устава, в составе:</w:t>
      </w:r>
    </w:p>
    <w:p w:rsidR="007C7BB7" w:rsidRPr="0035775F" w:rsidRDefault="007C7BB7" w:rsidP="007C7BB7">
      <w:pPr>
        <w:rPr>
          <w:rFonts w:ascii="Times New Roman" w:hAnsi="Times New Roman" w:cs="Times New Roman"/>
          <w:sz w:val="24"/>
          <w:szCs w:val="24"/>
        </w:rPr>
      </w:pPr>
    </w:p>
    <w:p w:rsidR="007C7BB7" w:rsidRPr="0035775F" w:rsidRDefault="007C7BB7" w:rsidP="007C7BB7">
      <w:pPr>
        <w:rPr>
          <w:rFonts w:ascii="Times New Roman" w:hAnsi="Times New Roman" w:cs="Times New Roman"/>
          <w:b/>
          <w:sz w:val="24"/>
          <w:szCs w:val="24"/>
        </w:rPr>
      </w:pPr>
      <w:r w:rsidRPr="0035775F">
        <w:rPr>
          <w:rFonts w:ascii="Times New Roman" w:hAnsi="Times New Roman" w:cs="Times New Roman"/>
          <w:sz w:val="24"/>
          <w:szCs w:val="24"/>
        </w:rPr>
        <w:t xml:space="preserve">   Председатель комиссии – Председателя Собрания депутатов сельского поселения –    </w:t>
      </w:r>
      <w:proofErr w:type="spellStart"/>
      <w:r w:rsidR="00192C51" w:rsidRPr="0035775F">
        <w:rPr>
          <w:rFonts w:ascii="Times New Roman" w:hAnsi="Times New Roman" w:cs="Times New Roman"/>
          <w:b/>
          <w:sz w:val="24"/>
          <w:szCs w:val="24"/>
        </w:rPr>
        <w:t>Карибов</w:t>
      </w:r>
      <w:proofErr w:type="spellEnd"/>
      <w:r w:rsidR="00192C51" w:rsidRPr="0035775F">
        <w:rPr>
          <w:rFonts w:ascii="Times New Roman" w:hAnsi="Times New Roman" w:cs="Times New Roman"/>
          <w:b/>
          <w:sz w:val="24"/>
          <w:szCs w:val="24"/>
        </w:rPr>
        <w:t xml:space="preserve"> Б.А.</w:t>
      </w:r>
    </w:p>
    <w:p w:rsidR="007C7BB7" w:rsidRPr="0035775F" w:rsidRDefault="007C7BB7" w:rsidP="007C7BB7">
      <w:pPr>
        <w:shd w:val="clear" w:color="auto" w:fill="FFFFFF"/>
        <w:ind w:firstLine="567"/>
        <w:jc w:val="both"/>
        <w:rPr>
          <w:rFonts w:ascii="Times New Roman" w:hAnsi="Times New Roman" w:cs="Times New Roman"/>
          <w:sz w:val="24"/>
          <w:szCs w:val="24"/>
        </w:rPr>
      </w:pPr>
    </w:p>
    <w:p w:rsidR="007C7BB7" w:rsidRPr="0035775F" w:rsidRDefault="007C7BB7" w:rsidP="007C7BB7">
      <w:pPr>
        <w:shd w:val="clear" w:color="auto" w:fill="FFFFFF"/>
        <w:ind w:firstLine="567"/>
        <w:jc w:val="both"/>
        <w:rPr>
          <w:rFonts w:ascii="Times New Roman" w:hAnsi="Times New Roman" w:cs="Times New Roman"/>
          <w:sz w:val="24"/>
          <w:szCs w:val="24"/>
        </w:rPr>
      </w:pPr>
      <w:r w:rsidRPr="0035775F">
        <w:rPr>
          <w:rFonts w:ascii="Times New Roman" w:hAnsi="Times New Roman" w:cs="Times New Roman"/>
          <w:sz w:val="24"/>
          <w:szCs w:val="24"/>
        </w:rPr>
        <w:t>Члены комиссии: (депутаты Собрания депутатов сельского поселения):</w:t>
      </w:r>
    </w:p>
    <w:p w:rsidR="007C7BB7" w:rsidRPr="0035775F" w:rsidRDefault="007C7BB7" w:rsidP="007C7BB7">
      <w:pPr>
        <w:shd w:val="clear" w:color="auto" w:fill="FFFFFF"/>
        <w:jc w:val="both"/>
        <w:rPr>
          <w:rFonts w:ascii="Times New Roman" w:hAnsi="Times New Roman" w:cs="Times New Roman"/>
          <w:b/>
          <w:sz w:val="24"/>
          <w:szCs w:val="24"/>
        </w:rPr>
      </w:pPr>
    </w:p>
    <w:p w:rsidR="00192C51" w:rsidRPr="0035775F" w:rsidRDefault="00192C51" w:rsidP="00192C51">
      <w:pPr>
        <w:shd w:val="clear" w:color="auto" w:fill="FFFFFF"/>
        <w:ind w:firstLine="567"/>
        <w:jc w:val="both"/>
        <w:rPr>
          <w:rFonts w:ascii="Times New Roman" w:hAnsi="Times New Roman" w:cs="Times New Roman"/>
          <w:b/>
          <w:sz w:val="24"/>
          <w:szCs w:val="24"/>
        </w:rPr>
      </w:pPr>
      <w:r w:rsidRPr="0035775F">
        <w:rPr>
          <w:rFonts w:ascii="Times New Roman" w:hAnsi="Times New Roman" w:cs="Times New Roman"/>
          <w:b/>
          <w:sz w:val="24"/>
          <w:szCs w:val="24"/>
        </w:rPr>
        <w:t xml:space="preserve">1. </w:t>
      </w:r>
      <w:proofErr w:type="spellStart"/>
      <w:r w:rsidRPr="0035775F">
        <w:rPr>
          <w:rFonts w:ascii="Times New Roman" w:hAnsi="Times New Roman" w:cs="Times New Roman"/>
          <w:b/>
          <w:sz w:val="24"/>
          <w:szCs w:val="24"/>
        </w:rPr>
        <w:t>Гамидов</w:t>
      </w:r>
      <w:proofErr w:type="spellEnd"/>
      <w:r w:rsidRPr="0035775F">
        <w:rPr>
          <w:rFonts w:ascii="Times New Roman" w:hAnsi="Times New Roman" w:cs="Times New Roman"/>
          <w:b/>
          <w:sz w:val="24"/>
          <w:szCs w:val="24"/>
        </w:rPr>
        <w:t xml:space="preserve"> Н.</w:t>
      </w:r>
    </w:p>
    <w:p w:rsidR="00192C51" w:rsidRPr="0035775F" w:rsidRDefault="00192C51" w:rsidP="00192C51">
      <w:pPr>
        <w:shd w:val="clear" w:color="auto" w:fill="FFFFFF"/>
        <w:ind w:firstLine="567"/>
        <w:jc w:val="both"/>
        <w:rPr>
          <w:rFonts w:ascii="Times New Roman" w:hAnsi="Times New Roman" w:cs="Times New Roman"/>
          <w:b/>
          <w:sz w:val="24"/>
          <w:szCs w:val="24"/>
        </w:rPr>
      </w:pPr>
      <w:r w:rsidRPr="0035775F">
        <w:rPr>
          <w:rFonts w:ascii="Times New Roman" w:hAnsi="Times New Roman" w:cs="Times New Roman"/>
          <w:b/>
          <w:sz w:val="24"/>
          <w:szCs w:val="24"/>
        </w:rPr>
        <w:t xml:space="preserve">2. </w:t>
      </w:r>
      <w:proofErr w:type="spellStart"/>
      <w:r w:rsidRPr="0035775F">
        <w:rPr>
          <w:rFonts w:ascii="Times New Roman" w:hAnsi="Times New Roman" w:cs="Times New Roman"/>
          <w:b/>
          <w:sz w:val="24"/>
          <w:szCs w:val="24"/>
        </w:rPr>
        <w:t>Юзбеков</w:t>
      </w:r>
      <w:proofErr w:type="spellEnd"/>
      <w:r w:rsidRPr="0035775F">
        <w:rPr>
          <w:rFonts w:ascii="Times New Roman" w:hAnsi="Times New Roman" w:cs="Times New Roman"/>
          <w:b/>
          <w:sz w:val="24"/>
          <w:szCs w:val="24"/>
        </w:rPr>
        <w:t xml:space="preserve"> С.Г.</w:t>
      </w:r>
    </w:p>
    <w:p w:rsidR="007C7BB7" w:rsidRPr="0035775F" w:rsidRDefault="00192C51" w:rsidP="00192C51">
      <w:pPr>
        <w:shd w:val="clear" w:color="auto" w:fill="FFFFFF"/>
        <w:ind w:firstLine="567"/>
        <w:jc w:val="both"/>
        <w:rPr>
          <w:sz w:val="24"/>
          <w:szCs w:val="24"/>
        </w:rPr>
      </w:pPr>
      <w:r w:rsidRPr="0035775F">
        <w:rPr>
          <w:rFonts w:ascii="Times New Roman" w:hAnsi="Times New Roman" w:cs="Times New Roman"/>
          <w:b/>
          <w:sz w:val="24"/>
          <w:szCs w:val="24"/>
        </w:rPr>
        <w:t>3. Магомедов И.М.</w:t>
      </w:r>
    </w:p>
    <w:p w:rsidR="007C7BB7" w:rsidRPr="00121FB4" w:rsidRDefault="007C7BB7" w:rsidP="007C7BB7">
      <w:pPr>
        <w:shd w:val="clear" w:color="auto" w:fill="FFFFFF"/>
        <w:spacing w:line="293" w:lineRule="exact"/>
        <w:ind w:left="6144" w:hanging="226"/>
        <w:rPr>
          <w:color w:val="000000"/>
          <w:spacing w:val="-4"/>
        </w:rPr>
      </w:pPr>
    </w:p>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192C51" w:rsidRDefault="00192C51" w:rsidP="007C7BB7"/>
    <w:p w:rsidR="00192C51" w:rsidRDefault="00192C51" w:rsidP="007C7BB7"/>
    <w:p w:rsidR="00192C51" w:rsidRDefault="00192C51" w:rsidP="007C7BB7"/>
    <w:p w:rsidR="00192C51" w:rsidRDefault="00192C51" w:rsidP="007C7BB7"/>
    <w:p w:rsidR="00192C51" w:rsidRDefault="00192C51" w:rsidP="007C7BB7"/>
    <w:p w:rsidR="007C7BB7" w:rsidRDefault="007C7BB7" w:rsidP="007C7BB7">
      <w:pPr>
        <w:rPr>
          <w:b/>
          <w:sz w:val="24"/>
          <w:szCs w:val="24"/>
        </w:rPr>
      </w:pPr>
    </w:p>
    <w:p w:rsidR="0035775F" w:rsidRDefault="0035775F" w:rsidP="007C7BB7">
      <w:pPr>
        <w:rPr>
          <w:b/>
          <w:sz w:val="24"/>
          <w:szCs w:val="24"/>
        </w:rPr>
      </w:pPr>
    </w:p>
    <w:p w:rsidR="004031CA" w:rsidRDefault="004031CA" w:rsidP="007C7BB7">
      <w:pPr>
        <w:rPr>
          <w:b/>
          <w:sz w:val="24"/>
          <w:szCs w:val="24"/>
        </w:rPr>
      </w:pPr>
    </w:p>
    <w:p w:rsidR="007C7BB7" w:rsidRPr="00192C51" w:rsidRDefault="007C7BB7" w:rsidP="007C7BB7">
      <w:pPr>
        <w:jc w:val="right"/>
        <w:rPr>
          <w:rFonts w:ascii="Times New Roman" w:eastAsia="BatangChe" w:hAnsi="Times New Roman" w:cs="Times New Roman"/>
          <w:b/>
          <w:sz w:val="24"/>
          <w:szCs w:val="24"/>
        </w:rPr>
      </w:pPr>
    </w:p>
    <w:p w:rsidR="007C7BB7" w:rsidRPr="00192C51" w:rsidRDefault="00192C51" w:rsidP="007C7BB7">
      <w:pPr>
        <w:spacing w:after="0"/>
        <w:jc w:val="right"/>
        <w:rPr>
          <w:rFonts w:ascii="Times New Roman" w:eastAsia="BatangChe" w:hAnsi="Times New Roman" w:cs="Times New Roman"/>
          <w:b/>
          <w:sz w:val="24"/>
          <w:szCs w:val="24"/>
        </w:rPr>
      </w:pPr>
      <w:r>
        <w:rPr>
          <w:rFonts w:ascii="Times New Roman" w:eastAsia="BatangChe" w:hAnsi="Times New Roman" w:cs="Times New Roman"/>
          <w:b/>
          <w:sz w:val="24"/>
          <w:szCs w:val="24"/>
        </w:rPr>
        <w:t>П</w:t>
      </w:r>
      <w:r w:rsidR="007C7BB7" w:rsidRPr="00192C51">
        <w:rPr>
          <w:rFonts w:ascii="Times New Roman" w:eastAsia="BatangChe" w:hAnsi="Times New Roman" w:cs="Times New Roman"/>
          <w:b/>
          <w:sz w:val="24"/>
          <w:szCs w:val="24"/>
        </w:rPr>
        <w:t>риложение№2</w:t>
      </w:r>
    </w:p>
    <w:p w:rsidR="007C7BB7" w:rsidRPr="00192C51" w:rsidRDefault="007C7BB7" w:rsidP="007C7BB7">
      <w:pPr>
        <w:spacing w:after="0"/>
        <w:jc w:val="right"/>
        <w:rPr>
          <w:rFonts w:ascii="Times New Roman" w:eastAsia="BatangChe" w:hAnsi="Times New Roman" w:cs="Times New Roman"/>
          <w:b/>
          <w:sz w:val="24"/>
          <w:szCs w:val="24"/>
        </w:rPr>
      </w:pPr>
      <w:r w:rsidRPr="00192C51">
        <w:rPr>
          <w:rFonts w:ascii="Times New Roman" w:eastAsia="BatangChe" w:hAnsi="Times New Roman" w:cs="Times New Roman"/>
          <w:b/>
          <w:sz w:val="24"/>
          <w:szCs w:val="24"/>
        </w:rPr>
        <w:t>к решению Собрания</w:t>
      </w:r>
    </w:p>
    <w:p w:rsidR="007C7BB7" w:rsidRPr="00192C51" w:rsidRDefault="007C7BB7" w:rsidP="007C7BB7">
      <w:pPr>
        <w:spacing w:after="0"/>
        <w:jc w:val="right"/>
        <w:rPr>
          <w:rFonts w:ascii="Times New Roman" w:eastAsia="BatangChe" w:hAnsi="Times New Roman" w:cs="Times New Roman"/>
          <w:b/>
          <w:sz w:val="24"/>
          <w:szCs w:val="24"/>
        </w:rPr>
      </w:pPr>
      <w:r w:rsidRPr="00192C51">
        <w:rPr>
          <w:rFonts w:ascii="Times New Roman" w:eastAsia="BatangChe" w:hAnsi="Times New Roman" w:cs="Times New Roman"/>
          <w:b/>
          <w:sz w:val="24"/>
          <w:szCs w:val="24"/>
        </w:rPr>
        <w:t>депутатов сельского поселения</w:t>
      </w:r>
    </w:p>
    <w:p w:rsidR="007C7BB7" w:rsidRPr="00192C51" w:rsidRDefault="007C7BB7" w:rsidP="007C7BB7">
      <w:pPr>
        <w:pStyle w:val="ConsNormal2"/>
        <w:jc w:val="right"/>
        <w:rPr>
          <w:rFonts w:ascii="Times New Roman" w:eastAsia="BatangChe" w:hAnsi="Times New Roman" w:cs="Times New Roman"/>
          <w:b/>
          <w:sz w:val="24"/>
        </w:rPr>
      </w:pPr>
      <w:r w:rsidRPr="00192C51">
        <w:rPr>
          <w:rFonts w:ascii="Times New Roman" w:eastAsia="BatangChe" w:hAnsi="Times New Roman" w:cs="Times New Roman"/>
          <w:b/>
          <w:sz w:val="24"/>
        </w:rPr>
        <w:t>«</w:t>
      </w:r>
      <w:r w:rsidR="00192C51" w:rsidRPr="00192C51">
        <w:rPr>
          <w:rFonts w:ascii="Times New Roman" w:eastAsia="BatangChe" w:hAnsi="Times New Roman" w:cs="Times New Roman"/>
          <w:b/>
          <w:sz w:val="24"/>
        </w:rPr>
        <w:t xml:space="preserve">село </w:t>
      </w:r>
      <w:proofErr w:type="spellStart"/>
      <w:r w:rsidR="00192C51" w:rsidRPr="00192C51">
        <w:rPr>
          <w:rFonts w:ascii="Times New Roman" w:eastAsia="BatangChe" w:hAnsi="Times New Roman" w:cs="Times New Roman"/>
          <w:b/>
          <w:sz w:val="24"/>
        </w:rPr>
        <w:t>Эминхюр</w:t>
      </w:r>
      <w:proofErr w:type="spellEnd"/>
      <w:r w:rsidRPr="00192C51">
        <w:rPr>
          <w:rFonts w:ascii="Times New Roman" w:eastAsia="BatangChe" w:hAnsi="Times New Roman" w:cs="Times New Roman"/>
          <w:b/>
          <w:sz w:val="24"/>
        </w:rPr>
        <w:t xml:space="preserve">». </w:t>
      </w:r>
    </w:p>
    <w:p w:rsidR="007C7BB7" w:rsidRPr="00121FB4" w:rsidRDefault="00E613CA" w:rsidP="00CC0D2D">
      <w:pPr>
        <w:shd w:val="clear" w:color="auto" w:fill="FFFFFF"/>
        <w:tabs>
          <w:tab w:val="left" w:pos="5784"/>
          <w:tab w:val="left" w:leader="underscore" w:pos="6379"/>
          <w:tab w:val="left" w:leader="underscore" w:pos="7075"/>
          <w:tab w:val="left" w:leader="underscore" w:pos="8155"/>
        </w:tabs>
        <w:jc w:val="right"/>
      </w:pPr>
      <w:r>
        <w:rPr>
          <w:rFonts w:ascii="Times New Roman" w:eastAsia="BatangChe" w:hAnsi="Times New Roman" w:cs="Times New Roman"/>
          <w:b/>
          <w:sz w:val="24"/>
          <w:szCs w:val="24"/>
          <w:lang w:eastAsia="ru-RU"/>
        </w:rPr>
        <w:t>№ 82 от 07</w:t>
      </w:r>
      <w:r w:rsidR="00CC0D2D" w:rsidRPr="00CC0D2D">
        <w:rPr>
          <w:rFonts w:ascii="Times New Roman" w:eastAsia="BatangChe" w:hAnsi="Times New Roman" w:cs="Times New Roman"/>
          <w:b/>
          <w:sz w:val="24"/>
          <w:szCs w:val="24"/>
          <w:lang w:eastAsia="ru-RU"/>
        </w:rPr>
        <w:t>.06.2018 г.</w:t>
      </w:r>
    </w:p>
    <w:p w:rsidR="007C7BB7" w:rsidRPr="00E22251" w:rsidRDefault="007C7BB7" w:rsidP="007C7BB7">
      <w:pPr>
        <w:pStyle w:val="ConsNormal2"/>
        <w:jc w:val="center"/>
        <w:rPr>
          <w:rFonts w:ascii="Times New Roman" w:hAnsi="Times New Roman"/>
          <w:b/>
          <w:sz w:val="24"/>
        </w:rPr>
      </w:pPr>
      <w:r w:rsidRPr="00E22251">
        <w:rPr>
          <w:rFonts w:ascii="Times New Roman" w:hAnsi="Times New Roman"/>
          <w:b/>
          <w:sz w:val="24"/>
        </w:rPr>
        <w:t xml:space="preserve">Порядок проведения публичных слушаний по проекту Устава муниципального образования сельского поселения </w:t>
      </w:r>
      <w:r>
        <w:rPr>
          <w:rFonts w:ascii="Times New Roman" w:hAnsi="Times New Roman"/>
          <w:b/>
          <w:sz w:val="24"/>
        </w:rPr>
        <w:t>«</w:t>
      </w:r>
      <w:r w:rsidR="00192C51">
        <w:rPr>
          <w:rFonts w:ascii="Times New Roman" w:hAnsi="Times New Roman"/>
          <w:b/>
          <w:sz w:val="24"/>
        </w:rPr>
        <w:t xml:space="preserve">село </w:t>
      </w:r>
      <w:proofErr w:type="spellStart"/>
      <w:r w:rsidR="00192C51">
        <w:rPr>
          <w:rFonts w:ascii="Times New Roman" w:hAnsi="Times New Roman"/>
          <w:b/>
          <w:sz w:val="24"/>
        </w:rPr>
        <w:t>Эминхюр</w:t>
      </w:r>
      <w:proofErr w:type="spellEnd"/>
      <w:r>
        <w:rPr>
          <w:rFonts w:ascii="Times New Roman" w:hAnsi="Times New Roman"/>
          <w:b/>
          <w:sz w:val="24"/>
        </w:rPr>
        <w:t>»</w:t>
      </w:r>
    </w:p>
    <w:p w:rsidR="007C7BB7" w:rsidRDefault="007C7BB7" w:rsidP="007C7BB7">
      <w:pPr>
        <w:pStyle w:val="ConsNormal2"/>
        <w:jc w:val="both"/>
        <w:rPr>
          <w:rFonts w:ascii="Times New Roman" w:hAnsi="Times New Roman"/>
          <w:sz w:val="24"/>
        </w:rPr>
      </w:pP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1.</w:t>
      </w:r>
      <w:r>
        <w:rPr>
          <w:rFonts w:ascii="Times New Roman" w:hAnsi="Times New Roman"/>
          <w:sz w:val="24"/>
        </w:rPr>
        <w:t xml:space="preserve"> </w:t>
      </w:r>
      <w:r w:rsidRPr="00E22251">
        <w:rPr>
          <w:rFonts w:ascii="Times New Roman" w:hAnsi="Times New Roman"/>
          <w:sz w:val="24"/>
        </w:rPr>
        <w:t>Для обсуждения проекта Устава проводятся публичные слушания.</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2.</w:t>
      </w:r>
      <w:r>
        <w:rPr>
          <w:rFonts w:ascii="Times New Roman" w:hAnsi="Times New Roman"/>
          <w:sz w:val="24"/>
        </w:rPr>
        <w:t xml:space="preserve"> </w:t>
      </w:r>
      <w:r w:rsidRPr="00E22251">
        <w:rPr>
          <w:rFonts w:ascii="Times New Roman" w:hAnsi="Times New Roman"/>
          <w:sz w:val="24"/>
        </w:rPr>
        <w:t>Организацию и проведение публичных слушаний осуществляет</w:t>
      </w:r>
      <w:r>
        <w:rPr>
          <w:rFonts w:ascii="Times New Roman" w:hAnsi="Times New Roman"/>
          <w:sz w:val="24"/>
        </w:rPr>
        <w:t xml:space="preserve">, а также сбор и обработку предложений граждан, поступивших в отношении проекта устава, осуществляет председатель комиссии – </w:t>
      </w:r>
      <w:r w:rsidRPr="00E22251">
        <w:rPr>
          <w:rFonts w:ascii="Times New Roman" w:hAnsi="Times New Roman"/>
          <w:sz w:val="24"/>
        </w:rPr>
        <w:t>Председател</w:t>
      </w:r>
      <w:r>
        <w:rPr>
          <w:rFonts w:ascii="Times New Roman" w:hAnsi="Times New Roman"/>
          <w:sz w:val="24"/>
        </w:rPr>
        <w:t>ь</w:t>
      </w:r>
      <w:r w:rsidRPr="00E22251">
        <w:rPr>
          <w:rFonts w:ascii="Times New Roman" w:hAnsi="Times New Roman"/>
          <w:sz w:val="24"/>
        </w:rPr>
        <w:t xml:space="preserve"> Собрания депутатов сельского поселения </w:t>
      </w:r>
      <w:r>
        <w:rPr>
          <w:rFonts w:ascii="Times New Roman" w:hAnsi="Times New Roman"/>
          <w:sz w:val="24"/>
        </w:rPr>
        <w:t>«</w:t>
      </w:r>
      <w:r w:rsidR="00192C51">
        <w:rPr>
          <w:rFonts w:ascii="Times New Roman" w:hAnsi="Times New Roman"/>
          <w:sz w:val="24"/>
        </w:rPr>
        <w:t xml:space="preserve">село </w:t>
      </w:r>
      <w:proofErr w:type="spellStart"/>
      <w:r w:rsidR="00192C51">
        <w:rPr>
          <w:rFonts w:ascii="Times New Roman" w:hAnsi="Times New Roman"/>
          <w:sz w:val="24"/>
        </w:rPr>
        <w:t>Эминхюр</w:t>
      </w:r>
      <w:proofErr w:type="spellEnd"/>
      <w:r>
        <w:rPr>
          <w:rFonts w:ascii="Times New Roman" w:hAnsi="Times New Roman"/>
          <w:sz w:val="24"/>
        </w:rPr>
        <w:t>» (Глава сельского поселения).</w:t>
      </w:r>
      <w:r w:rsidRPr="00E22251">
        <w:rPr>
          <w:rFonts w:ascii="Times New Roman" w:hAnsi="Times New Roman"/>
          <w:sz w:val="24"/>
        </w:rPr>
        <w:t xml:space="preserve"> </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3.</w:t>
      </w:r>
      <w:r>
        <w:rPr>
          <w:rFonts w:ascii="Times New Roman" w:hAnsi="Times New Roman"/>
          <w:sz w:val="24"/>
        </w:rPr>
        <w:t xml:space="preserve"> </w:t>
      </w:r>
      <w:r w:rsidRPr="00E22251">
        <w:rPr>
          <w:rFonts w:ascii="Times New Roman" w:hAnsi="Times New Roman"/>
          <w:sz w:val="24"/>
        </w:rPr>
        <w:t>В публичных слушаниях по проекту Устава выступает с докладом и</w:t>
      </w:r>
      <w:r>
        <w:rPr>
          <w:rFonts w:ascii="Times New Roman" w:hAnsi="Times New Roman"/>
          <w:sz w:val="24"/>
        </w:rPr>
        <w:t xml:space="preserve"> </w:t>
      </w:r>
      <w:r w:rsidRPr="00E22251">
        <w:rPr>
          <w:rFonts w:ascii="Times New Roman" w:hAnsi="Times New Roman"/>
          <w:sz w:val="24"/>
        </w:rPr>
        <w:t>председательствует</w:t>
      </w:r>
      <w:r>
        <w:rPr>
          <w:rFonts w:ascii="Times New Roman" w:hAnsi="Times New Roman"/>
          <w:sz w:val="24"/>
        </w:rPr>
        <w:t xml:space="preserve"> </w:t>
      </w:r>
      <w:r w:rsidRPr="00E22251">
        <w:rPr>
          <w:rFonts w:ascii="Times New Roman" w:hAnsi="Times New Roman"/>
          <w:sz w:val="24"/>
        </w:rPr>
        <w:t>Председател</w:t>
      </w:r>
      <w:r>
        <w:rPr>
          <w:rFonts w:ascii="Times New Roman" w:hAnsi="Times New Roman"/>
          <w:sz w:val="24"/>
        </w:rPr>
        <w:t>ь</w:t>
      </w:r>
      <w:r w:rsidRPr="00E22251">
        <w:rPr>
          <w:rFonts w:ascii="Times New Roman" w:hAnsi="Times New Roman"/>
          <w:sz w:val="24"/>
        </w:rPr>
        <w:t xml:space="preserve"> Собрания депутатов сельского поселения </w:t>
      </w:r>
      <w:r>
        <w:rPr>
          <w:rFonts w:ascii="Times New Roman" w:hAnsi="Times New Roman"/>
          <w:sz w:val="24"/>
        </w:rPr>
        <w:t>«</w:t>
      </w:r>
      <w:r w:rsidR="00192C51">
        <w:rPr>
          <w:rFonts w:ascii="Times New Roman" w:hAnsi="Times New Roman"/>
          <w:sz w:val="24"/>
        </w:rPr>
        <w:t xml:space="preserve">село </w:t>
      </w:r>
      <w:proofErr w:type="spellStart"/>
      <w:r w:rsidR="00192C51">
        <w:rPr>
          <w:rFonts w:ascii="Times New Roman" w:hAnsi="Times New Roman"/>
          <w:sz w:val="24"/>
        </w:rPr>
        <w:t>Эминхюр</w:t>
      </w:r>
      <w:proofErr w:type="spellEnd"/>
      <w:r>
        <w:rPr>
          <w:rFonts w:ascii="Times New Roman" w:hAnsi="Times New Roman"/>
          <w:sz w:val="24"/>
        </w:rPr>
        <w:t>».</w:t>
      </w:r>
      <w:r w:rsidRPr="00E22251">
        <w:rPr>
          <w:rFonts w:ascii="Times New Roman" w:hAnsi="Times New Roman"/>
          <w:sz w:val="24"/>
        </w:rPr>
        <w:t xml:space="preserve">  </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4. В </w:t>
      </w:r>
      <w:r w:rsidRPr="00E22251">
        <w:rPr>
          <w:rFonts w:ascii="Times New Roman" w:hAnsi="Times New Roman"/>
          <w:sz w:val="24"/>
        </w:rPr>
        <w:t xml:space="preserve">публичных слушаниях вправе принять участие каждый житель муниципального образования сельского поселения </w:t>
      </w:r>
      <w:r>
        <w:rPr>
          <w:rFonts w:ascii="Times New Roman" w:hAnsi="Times New Roman"/>
          <w:sz w:val="24"/>
        </w:rPr>
        <w:t>«</w:t>
      </w:r>
      <w:r w:rsidR="00192C51">
        <w:rPr>
          <w:rFonts w:ascii="Times New Roman" w:hAnsi="Times New Roman"/>
          <w:sz w:val="24"/>
        </w:rPr>
        <w:t xml:space="preserve">село </w:t>
      </w:r>
      <w:proofErr w:type="spellStart"/>
      <w:r w:rsidR="00192C51">
        <w:rPr>
          <w:rFonts w:ascii="Times New Roman" w:hAnsi="Times New Roman"/>
          <w:sz w:val="24"/>
        </w:rPr>
        <w:t>Эминхюр</w:t>
      </w:r>
      <w:proofErr w:type="spellEnd"/>
      <w:r>
        <w:rPr>
          <w:rFonts w:ascii="Times New Roman" w:hAnsi="Times New Roman"/>
          <w:sz w:val="24"/>
        </w:rPr>
        <w:t>».</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5. Для ведения протокола публичных слушаний председательствующий определяет секретаря публичных слушаний.</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6.  Участникам публичных слушаний обеспечивается право высказать свое мнение по проекту устава.</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7.  </w:t>
      </w:r>
      <w:r w:rsidRPr="00E22251">
        <w:rPr>
          <w:rFonts w:ascii="Times New Roman" w:hAnsi="Times New Roman"/>
          <w:sz w:val="24"/>
        </w:rPr>
        <w:t>Всем желающим выступить предоставляется слово, в зависимости от количества</w:t>
      </w:r>
      <w:r>
        <w:rPr>
          <w:rFonts w:ascii="Times New Roman" w:hAnsi="Times New Roman"/>
          <w:sz w:val="24"/>
        </w:rPr>
        <w:t xml:space="preserve"> </w:t>
      </w:r>
      <w:r w:rsidRPr="00E22251">
        <w:rPr>
          <w:rFonts w:ascii="Times New Roman" w:hAnsi="Times New Roman"/>
          <w:sz w:val="24"/>
        </w:rPr>
        <w:t>желающих выступить, председательствующий вправе ограничить время любого из</w:t>
      </w:r>
      <w:r>
        <w:rPr>
          <w:rFonts w:ascii="Times New Roman" w:hAnsi="Times New Roman"/>
          <w:sz w:val="24"/>
        </w:rPr>
        <w:t xml:space="preserve"> </w:t>
      </w:r>
      <w:r w:rsidRPr="00E22251">
        <w:rPr>
          <w:rFonts w:ascii="Times New Roman" w:hAnsi="Times New Roman"/>
          <w:sz w:val="24"/>
        </w:rPr>
        <w:t>выступлений.</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8. </w:t>
      </w:r>
      <w:r w:rsidRPr="00E22251">
        <w:rPr>
          <w:rFonts w:ascii="Times New Roman" w:hAnsi="Times New Roman"/>
          <w:sz w:val="24"/>
        </w:rPr>
        <w:t>Председательствующий вправе принять решение о перерыве в публичных</w:t>
      </w:r>
      <w:r>
        <w:rPr>
          <w:rFonts w:ascii="Times New Roman" w:hAnsi="Times New Roman"/>
          <w:sz w:val="24"/>
        </w:rPr>
        <w:t xml:space="preserve"> </w:t>
      </w:r>
      <w:r w:rsidRPr="00E22251">
        <w:rPr>
          <w:rFonts w:ascii="Times New Roman" w:hAnsi="Times New Roman"/>
          <w:sz w:val="24"/>
        </w:rPr>
        <w:t>слушаниях и продолжении их в другое время.</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9. </w:t>
      </w:r>
      <w:r w:rsidRPr="00E22251">
        <w:rPr>
          <w:rFonts w:ascii="Times New Roman" w:hAnsi="Times New Roman"/>
          <w:sz w:val="24"/>
        </w:rPr>
        <w:t>По истечению времени, отведенного председательствующим на проведение</w:t>
      </w:r>
      <w:r>
        <w:rPr>
          <w:rFonts w:ascii="Times New Roman" w:hAnsi="Times New Roman"/>
          <w:sz w:val="24"/>
        </w:rPr>
        <w:t xml:space="preserve"> </w:t>
      </w:r>
      <w:r w:rsidRPr="00E22251">
        <w:rPr>
          <w:rFonts w:ascii="Times New Roman" w:hAnsi="Times New Roman"/>
          <w:sz w:val="24"/>
        </w:rPr>
        <w:t>публичных слушаний, участники публичных слушаний, которым не было предоставлено</w:t>
      </w:r>
      <w:r>
        <w:rPr>
          <w:rFonts w:ascii="Times New Roman" w:hAnsi="Times New Roman"/>
          <w:sz w:val="24"/>
        </w:rPr>
        <w:t xml:space="preserve"> </w:t>
      </w:r>
      <w:r w:rsidRPr="00E22251">
        <w:rPr>
          <w:rFonts w:ascii="Times New Roman" w:hAnsi="Times New Roman"/>
          <w:sz w:val="24"/>
        </w:rPr>
        <w:t>слово, вправе представить свои замечания и предложения в письменном виде. Устные</w:t>
      </w:r>
      <w:r>
        <w:rPr>
          <w:rFonts w:ascii="Times New Roman" w:hAnsi="Times New Roman"/>
          <w:sz w:val="24"/>
        </w:rPr>
        <w:t xml:space="preserve"> </w:t>
      </w:r>
      <w:r w:rsidRPr="00E22251">
        <w:rPr>
          <w:rFonts w:ascii="Times New Roman" w:hAnsi="Times New Roman"/>
          <w:sz w:val="24"/>
        </w:rPr>
        <w:t>замечания и предложения по проекту устава заносятся в протокол публичных</w:t>
      </w:r>
      <w:r>
        <w:rPr>
          <w:rFonts w:ascii="Times New Roman" w:hAnsi="Times New Roman"/>
          <w:sz w:val="24"/>
        </w:rPr>
        <w:t xml:space="preserve"> </w:t>
      </w:r>
      <w:r w:rsidRPr="00E22251">
        <w:rPr>
          <w:rFonts w:ascii="Times New Roman" w:hAnsi="Times New Roman"/>
          <w:sz w:val="24"/>
        </w:rPr>
        <w:t>слушаний, письменные замечания и предложения приобщаются к протоколу, который</w:t>
      </w:r>
      <w:r>
        <w:rPr>
          <w:rFonts w:ascii="Times New Roman" w:hAnsi="Times New Roman"/>
          <w:sz w:val="24"/>
        </w:rPr>
        <w:t xml:space="preserve"> </w:t>
      </w:r>
      <w:r w:rsidRPr="00E22251">
        <w:rPr>
          <w:rFonts w:ascii="Times New Roman" w:hAnsi="Times New Roman"/>
          <w:sz w:val="24"/>
        </w:rPr>
        <w:t>подписывается председательствующим и секретарем.</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10. </w:t>
      </w:r>
      <w:r w:rsidRPr="00E22251">
        <w:rPr>
          <w:rFonts w:ascii="Times New Roman" w:hAnsi="Times New Roman"/>
          <w:sz w:val="24"/>
        </w:rPr>
        <w:t>Поступившие от населения замечания и предложения по проекту устава, в том</w:t>
      </w:r>
      <w:r>
        <w:rPr>
          <w:rFonts w:ascii="Times New Roman" w:hAnsi="Times New Roman"/>
          <w:sz w:val="24"/>
        </w:rPr>
        <w:t xml:space="preserve"> </w:t>
      </w:r>
      <w:r w:rsidRPr="00E22251">
        <w:rPr>
          <w:rFonts w:ascii="Times New Roman" w:hAnsi="Times New Roman"/>
          <w:sz w:val="24"/>
        </w:rPr>
        <w:t>числе в ходе проведения публичных слушаний, носят рекомендательный характер.</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11. </w:t>
      </w:r>
      <w:r w:rsidRPr="00E22251">
        <w:rPr>
          <w:rFonts w:ascii="Times New Roman" w:hAnsi="Times New Roman"/>
          <w:sz w:val="24"/>
        </w:rPr>
        <w:t>Результаты публичных слушаний подписывается председательствующим и</w:t>
      </w:r>
      <w:r>
        <w:rPr>
          <w:rFonts w:ascii="Times New Roman" w:hAnsi="Times New Roman"/>
          <w:sz w:val="24"/>
        </w:rPr>
        <w:t xml:space="preserve"> </w:t>
      </w:r>
      <w:r w:rsidRPr="00E22251">
        <w:rPr>
          <w:rFonts w:ascii="Times New Roman" w:hAnsi="Times New Roman"/>
          <w:sz w:val="24"/>
        </w:rPr>
        <w:t>подлежит обнародованию.</w:t>
      </w:r>
    </w:p>
    <w:p w:rsidR="007C7BB7" w:rsidRDefault="007C7BB7" w:rsidP="007C7BB7">
      <w:pPr>
        <w:pStyle w:val="ConsNormal2"/>
        <w:jc w:val="both"/>
        <w:rPr>
          <w:rFonts w:ascii="Times New Roman" w:hAnsi="Times New Roman"/>
          <w:sz w:val="24"/>
        </w:rPr>
      </w:pPr>
      <w:r>
        <w:rPr>
          <w:rFonts w:ascii="Times New Roman" w:hAnsi="Times New Roman"/>
          <w:sz w:val="24"/>
        </w:rPr>
        <w:t xml:space="preserve">12. </w:t>
      </w:r>
      <w:r w:rsidRPr="00E22251">
        <w:rPr>
          <w:rFonts w:ascii="Times New Roman" w:hAnsi="Times New Roman"/>
          <w:sz w:val="24"/>
        </w:rPr>
        <w:t>Указанные замечания и предложения рассматривается на заседании Собрания</w:t>
      </w:r>
      <w:r>
        <w:rPr>
          <w:rFonts w:ascii="Times New Roman" w:hAnsi="Times New Roman"/>
          <w:sz w:val="24"/>
        </w:rPr>
        <w:t xml:space="preserve"> депутатов сельского поселения.</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 xml:space="preserve">После завершения рассмотрения замечаний и предложений граждан, а также результатов публичных слушаний Собранием депутатов сельского поселения </w:t>
      </w:r>
      <w:r>
        <w:rPr>
          <w:rFonts w:ascii="Times New Roman" w:hAnsi="Times New Roman"/>
          <w:sz w:val="24"/>
        </w:rPr>
        <w:t>«</w:t>
      </w:r>
      <w:r w:rsidR="00192C51">
        <w:rPr>
          <w:rFonts w:ascii="Times New Roman" w:hAnsi="Times New Roman"/>
          <w:sz w:val="24"/>
        </w:rPr>
        <w:t xml:space="preserve">село </w:t>
      </w:r>
      <w:proofErr w:type="spellStart"/>
      <w:r w:rsidR="00192C51">
        <w:rPr>
          <w:rFonts w:ascii="Times New Roman" w:hAnsi="Times New Roman"/>
          <w:sz w:val="24"/>
        </w:rPr>
        <w:t>Эминхюр</w:t>
      </w:r>
      <w:proofErr w:type="spellEnd"/>
      <w:r>
        <w:rPr>
          <w:rFonts w:ascii="Times New Roman" w:hAnsi="Times New Roman"/>
          <w:sz w:val="24"/>
        </w:rPr>
        <w:t xml:space="preserve">» </w:t>
      </w:r>
      <w:r w:rsidRPr="00E22251">
        <w:rPr>
          <w:rFonts w:ascii="Times New Roman" w:hAnsi="Times New Roman"/>
          <w:sz w:val="24"/>
        </w:rPr>
        <w:t xml:space="preserve">принимается </w:t>
      </w:r>
      <w:r>
        <w:rPr>
          <w:rFonts w:ascii="Times New Roman" w:hAnsi="Times New Roman"/>
          <w:sz w:val="24"/>
        </w:rPr>
        <w:t>У</w:t>
      </w:r>
      <w:r w:rsidRPr="00E22251">
        <w:rPr>
          <w:rFonts w:ascii="Times New Roman" w:hAnsi="Times New Roman"/>
          <w:sz w:val="24"/>
        </w:rPr>
        <w:t xml:space="preserve">став муниципального образования сельского поселения </w:t>
      </w:r>
      <w:r>
        <w:rPr>
          <w:rFonts w:ascii="Times New Roman" w:hAnsi="Times New Roman"/>
          <w:sz w:val="24"/>
        </w:rPr>
        <w:t>«</w:t>
      </w:r>
      <w:r w:rsidR="00192C51">
        <w:rPr>
          <w:rFonts w:ascii="Times New Roman" w:hAnsi="Times New Roman"/>
          <w:sz w:val="24"/>
        </w:rPr>
        <w:t xml:space="preserve">село </w:t>
      </w:r>
      <w:proofErr w:type="spellStart"/>
      <w:r w:rsidR="00192C51">
        <w:rPr>
          <w:rFonts w:ascii="Times New Roman" w:hAnsi="Times New Roman"/>
          <w:sz w:val="24"/>
        </w:rPr>
        <w:t>Эминхюр</w:t>
      </w:r>
      <w:proofErr w:type="spellEnd"/>
      <w:r>
        <w:rPr>
          <w:rFonts w:ascii="Times New Roman" w:hAnsi="Times New Roman"/>
          <w:sz w:val="24"/>
        </w:rPr>
        <w:t>».</w:t>
      </w:r>
    </w:p>
    <w:p w:rsidR="008156F8" w:rsidRDefault="008156F8" w:rsidP="00824AB8">
      <w:pPr>
        <w:tabs>
          <w:tab w:val="left" w:pos="4530"/>
          <w:tab w:val="left" w:pos="6765"/>
        </w:tabs>
        <w:rPr>
          <w:color w:val="000000"/>
          <w:spacing w:val="-4"/>
          <w:sz w:val="28"/>
        </w:rPr>
      </w:pPr>
    </w:p>
    <w:p w:rsidR="008156F8" w:rsidRDefault="008156F8" w:rsidP="00DE50FD">
      <w:pPr>
        <w:tabs>
          <w:tab w:val="left" w:pos="4530"/>
          <w:tab w:val="left" w:pos="6765"/>
        </w:tabs>
        <w:jc w:val="right"/>
        <w:rPr>
          <w:color w:val="000000"/>
          <w:spacing w:val="-4"/>
          <w:sz w:val="28"/>
        </w:rPr>
      </w:pPr>
    </w:p>
    <w:p w:rsidR="008156F8" w:rsidRDefault="008156F8" w:rsidP="00DE50FD">
      <w:pPr>
        <w:tabs>
          <w:tab w:val="left" w:pos="4530"/>
          <w:tab w:val="left" w:pos="6765"/>
        </w:tabs>
        <w:jc w:val="right"/>
        <w:rPr>
          <w:color w:val="000000"/>
          <w:spacing w:val="-4"/>
          <w:sz w:val="28"/>
        </w:rPr>
      </w:pPr>
    </w:p>
    <w:p w:rsidR="008156F8" w:rsidRDefault="008156F8" w:rsidP="00DE50FD">
      <w:pPr>
        <w:tabs>
          <w:tab w:val="left" w:pos="4530"/>
          <w:tab w:val="left" w:pos="6765"/>
        </w:tabs>
        <w:jc w:val="right"/>
        <w:rPr>
          <w:color w:val="000000"/>
          <w:spacing w:val="-4"/>
          <w:sz w:val="28"/>
        </w:rPr>
      </w:pPr>
    </w:p>
    <w:p w:rsidR="00192C51" w:rsidRDefault="00192C51" w:rsidP="00DE50FD">
      <w:pPr>
        <w:tabs>
          <w:tab w:val="left" w:pos="4530"/>
          <w:tab w:val="left" w:pos="6765"/>
        </w:tabs>
        <w:jc w:val="right"/>
        <w:rPr>
          <w:color w:val="000000"/>
          <w:spacing w:val="-4"/>
          <w:sz w:val="28"/>
        </w:rPr>
      </w:pPr>
    </w:p>
    <w:p w:rsidR="00192C51" w:rsidRDefault="00192C51" w:rsidP="00DE50FD">
      <w:pPr>
        <w:tabs>
          <w:tab w:val="left" w:pos="4530"/>
          <w:tab w:val="left" w:pos="6765"/>
        </w:tabs>
        <w:jc w:val="right"/>
        <w:rPr>
          <w:color w:val="000000"/>
          <w:spacing w:val="-4"/>
          <w:sz w:val="28"/>
        </w:rPr>
      </w:pPr>
    </w:p>
    <w:p w:rsidR="004031CA" w:rsidRDefault="004031CA" w:rsidP="00C5542C">
      <w:pPr>
        <w:tabs>
          <w:tab w:val="left" w:pos="4530"/>
          <w:tab w:val="left" w:pos="6765"/>
        </w:tabs>
        <w:spacing w:after="0"/>
        <w:jc w:val="right"/>
        <w:rPr>
          <w:color w:val="000000"/>
          <w:spacing w:val="-4"/>
          <w:sz w:val="28"/>
        </w:rPr>
      </w:pPr>
    </w:p>
    <w:p w:rsidR="00DE50FD" w:rsidRPr="0035775F" w:rsidRDefault="00DE50FD" w:rsidP="00192C51">
      <w:pPr>
        <w:tabs>
          <w:tab w:val="left" w:pos="4530"/>
          <w:tab w:val="left" w:pos="6765"/>
        </w:tabs>
        <w:spacing w:after="0"/>
        <w:jc w:val="right"/>
        <w:rPr>
          <w:rFonts w:ascii="Times New Roman" w:hAnsi="Times New Roman" w:cs="Times New Roman"/>
          <w:b/>
          <w:color w:val="000000"/>
          <w:spacing w:val="-4"/>
          <w:sz w:val="24"/>
          <w:szCs w:val="24"/>
        </w:rPr>
      </w:pPr>
      <w:r w:rsidRPr="0035775F">
        <w:rPr>
          <w:rFonts w:ascii="Times New Roman" w:hAnsi="Times New Roman" w:cs="Times New Roman"/>
          <w:b/>
          <w:color w:val="000000"/>
          <w:spacing w:val="-4"/>
          <w:sz w:val="24"/>
          <w:szCs w:val="24"/>
        </w:rPr>
        <w:t>Приложение №1</w:t>
      </w:r>
    </w:p>
    <w:p w:rsidR="00DE50FD" w:rsidRPr="0035775F" w:rsidRDefault="00DE50FD" w:rsidP="00192C51">
      <w:pPr>
        <w:tabs>
          <w:tab w:val="left" w:pos="4530"/>
          <w:tab w:val="left" w:pos="6765"/>
        </w:tabs>
        <w:spacing w:after="0"/>
        <w:jc w:val="right"/>
        <w:rPr>
          <w:rFonts w:ascii="Times New Roman" w:hAnsi="Times New Roman" w:cs="Times New Roman"/>
          <w:b/>
          <w:color w:val="000000"/>
          <w:spacing w:val="-4"/>
          <w:sz w:val="24"/>
          <w:szCs w:val="24"/>
        </w:rPr>
      </w:pPr>
      <w:r w:rsidRPr="0035775F">
        <w:rPr>
          <w:rFonts w:ascii="Times New Roman" w:hAnsi="Times New Roman" w:cs="Times New Roman"/>
          <w:b/>
          <w:color w:val="000000"/>
          <w:spacing w:val="-4"/>
          <w:sz w:val="24"/>
          <w:szCs w:val="24"/>
        </w:rPr>
        <w:t>к Решению Собрания депутатов</w:t>
      </w:r>
    </w:p>
    <w:p w:rsidR="00DE50FD" w:rsidRPr="0035775F" w:rsidRDefault="00DE50FD" w:rsidP="00192C51">
      <w:pPr>
        <w:tabs>
          <w:tab w:val="left" w:pos="4530"/>
          <w:tab w:val="left" w:pos="6765"/>
        </w:tabs>
        <w:spacing w:after="0"/>
        <w:jc w:val="right"/>
        <w:rPr>
          <w:rFonts w:ascii="Times New Roman" w:hAnsi="Times New Roman" w:cs="Times New Roman"/>
          <w:b/>
          <w:color w:val="000000"/>
          <w:spacing w:val="-4"/>
          <w:sz w:val="24"/>
          <w:szCs w:val="24"/>
        </w:rPr>
      </w:pPr>
      <w:r w:rsidRPr="0035775F">
        <w:rPr>
          <w:rFonts w:ascii="Times New Roman" w:hAnsi="Times New Roman" w:cs="Times New Roman"/>
          <w:b/>
          <w:color w:val="000000"/>
          <w:spacing w:val="-4"/>
          <w:sz w:val="24"/>
          <w:szCs w:val="24"/>
        </w:rPr>
        <w:t>сельского поселения</w:t>
      </w:r>
    </w:p>
    <w:p w:rsidR="00DE50FD" w:rsidRPr="0035775F" w:rsidRDefault="00DE50FD" w:rsidP="00192C51">
      <w:pPr>
        <w:tabs>
          <w:tab w:val="left" w:pos="4530"/>
          <w:tab w:val="left" w:pos="6765"/>
        </w:tabs>
        <w:spacing w:after="0"/>
        <w:jc w:val="right"/>
        <w:rPr>
          <w:rFonts w:ascii="Times New Roman" w:hAnsi="Times New Roman" w:cs="Times New Roman"/>
          <w:b/>
          <w:color w:val="000000"/>
          <w:spacing w:val="-4"/>
          <w:sz w:val="24"/>
          <w:szCs w:val="24"/>
        </w:rPr>
      </w:pPr>
      <w:r w:rsidRPr="0035775F">
        <w:rPr>
          <w:rFonts w:ascii="Times New Roman" w:hAnsi="Times New Roman" w:cs="Times New Roman"/>
          <w:b/>
          <w:color w:val="000000"/>
          <w:spacing w:val="-4"/>
          <w:sz w:val="24"/>
          <w:szCs w:val="24"/>
        </w:rPr>
        <w:t xml:space="preserve"> </w:t>
      </w:r>
      <w:r w:rsidR="00C5542C" w:rsidRPr="0035775F">
        <w:rPr>
          <w:rFonts w:ascii="Times New Roman" w:hAnsi="Times New Roman" w:cs="Times New Roman"/>
          <w:b/>
          <w:color w:val="000000"/>
          <w:spacing w:val="-4"/>
          <w:sz w:val="24"/>
          <w:szCs w:val="24"/>
        </w:rPr>
        <w:t>«</w:t>
      </w:r>
      <w:r w:rsidR="00192C51" w:rsidRPr="0035775F">
        <w:rPr>
          <w:rFonts w:ascii="Times New Roman" w:hAnsi="Times New Roman" w:cs="Times New Roman"/>
          <w:b/>
          <w:color w:val="000000"/>
          <w:spacing w:val="-4"/>
          <w:sz w:val="24"/>
          <w:szCs w:val="24"/>
        </w:rPr>
        <w:t xml:space="preserve">село </w:t>
      </w:r>
      <w:proofErr w:type="spellStart"/>
      <w:r w:rsidR="00192C51" w:rsidRPr="0035775F">
        <w:rPr>
          <w:rFonts w:ascii="Times New Roman" w:hAnsi="Times New Roman" w:cs="Times New Roman"/>
          <w:b/>
          <w:color w:val="000000"/>
          <w:spacing w:val="-4"/>
          <w:sz w:val="24"/>
          <w:szCs w:val="24"/>
        </w:rPr>
        <w:t>Эминхюр</w:t>
      </w:r>
      <w:proofErr w:type="spellEnd"/>
      <w:r w:rsidRPr="0035775F">
        <w:rPr>
          <w:rFonts w:ascii="Times New Roman" w:hAnsi="Times New Roman" w:cs="Times New Roman"/>
          <w:b/>
          <w:color w:val="000000"/>
          <w:spacing w:val="-4"/>
          <w:sz w:val="24"/>
          <w:szCs w:val="24"/>
        </w:rPr>
        <w:t>»</w:t>
      </w:r>
    </w:p>
    <w:p w:rsidR="00DE50FD" w:rsidRPr="0035775F" w:rsidRDefault="00C5542C" w:rsidP="00192C51">
      <w:pPr>
        <w:shd w:val="clear" w:color="auto" w:fill="FFFFFF"/>
        <w:tabs>
          <w:tab w:val="left" w:pos="5784"/>
          <w:tab w:val="left" w:leader="underscore" w:pos="6379"/>
          <w:tab w:val="left" w:leader="underscore" w:pos="7075"/>
          <w:tab w:val="left" w:leader="underscore" w:pos="8155"/>
        </w:tabs>
        <w:spacing w:after="0"/>
        <w:ind w:left="6552"/>
        <w:jc w:val="right"/>
        <w:rPr>
          <w:rFonts w:ascii="Times New Roman" w:hAnsi="Times New Roman" w:cs="Times New Roman"/>
          <w:b/>
          <w:color w:val="000000"/>
          <w:spacing w:val="1"/>
          <w:w w:val="88"/>
          <w:sz w:val="24"/>
          <w:szCs w:val="24"/>
        </w:rPr>
      </w:pPr>
      <w:r w:rsidRPr="0035775F">
        <w:rPr>
          <w:rFonts w:ascii="Times New Roman" w:hAnsi="Times New Roman" w:cs="Times New Roman"/>
          <w:b/>
          <w:color w:val="000000"/>
          <w:sz w:val="24"/>
          <w:szCs w:val="24"/>
        </w:rPr>
        <w:t xml:space="preserve">от </w:t>
      </w:r>
      <w:r w:rsidR="00E613CA">
        <w:rPr>
          <w:rFonts w:ascii="Times New Roman" w:hAnsi="Times New Roman" w:cs="Times New Roman"/>
          <w:b/>
          <w:color w:val="000000"/>
          <w:sz w:val="24"/>
          <w:szCs w:val="24"/>
        </w:rPr>
        <w:t>№ 82 от 07</w:t>
      </w:r>
      <w:r w:rsidR="00CC0D2D" w:rsidRPr="00CC0D2D">
        <w:rPr>
          <w:rFonts w:ascii="Times New Roman" w:hAnsi="Times New Roman" w:cs="Times New Roman"/>
          <w:b/>
          <w:color w:val="000000"/>
          <w:sz w:val="24"/>
          <w:szCs w:val="24"/>
        </w:rPr>
        <w:t>.06.2018 г.</w:t>
      </w:r>
    </w:p>
    <w:p w:rsidR="00DE50FD" w:rsidRDefault="00DE50FD" w:rsidP="004E49F5">
      <w:pPr>
        <w:rPr>
          <w:rFonts w:ascii="Times New Roman" w:hAnsi="Times New Roman" w:cs="Times New Roman"/>
          <w:color w:val="000000"/>
          <w:sz w:val="28"/>
          <w:szCs w:val="28"/>
        </w:rPr>
      </w:pPr>
    </w:p>
    <w:p w:rsidR="004E49F5" w:rsidRPr="007C7BB7" w:rsidRDefault="005753B3" w:rsidP="00C5542C">
      <w:pPr>
        <w:jc w:val="center"/>
        <w:rPr>
          <w:rFonts w:ascii="Times New Roman" w:hAnsi="Times New Roman" w:cs="Times New Roman"/>
          <w:b/>
          <w:color w:val="000000"/>
          <w:sz w:val="28"/>
          <w:szCs w:val="28"/>
        </w:rPr>
      </w:pPr>
      <w:r w:rsidRPr="007C7BB7">
        <w:rPr>
          <w:rFonts w:ascii="Times New Roman" w:hAnsi="Times New Roman" w:cs="Times New Roman"/>
          <w:b/>
          <w:color w:val="000000"/>
          <w:sz w:val="28"/>
          <w:szCs w:val="28"/>
        </w:rPr>
        <w:t>РЕШЕНИЕ</w:t>
      </w:r>
    </w:p>
    <w:p w:rsidR="00C5542C" w:rsidRPr="007C7BB7" w:rsidRDefault="00C5542C" w:rsidP="00C5542C">
      <w:pPr>
        <w:jc w:val="center"/>
        <w:rPr>
          <w:rFonts w:ascii="Times New Roman" w:hAnsi="Times New Roman" w:cs="Times New Roman"/>
          <w:b/>
          <w:sz w:val="16"/>
          <w:szCs w:val="16"/>
        </w:rPr>
      </w:pPr>
      <w:r w:rsidRPr="007C7BB7">
        <w:rPr>
          <w:rFonts w:ascii="Times New Roman" w:hAnsi="Times New Roman" w:cs="Times New Roman"/>
          <w:b/>
          <w:color w:val="000000"/>
          <w:sz w:val="28"/>
          <w:szCs w:val="28"/>
        </w:rPr>
        <w:t>(проект)</w:t>
      </w:r>
    </w:p>
    <w:p w:rsidR="00192C51" w:rsidRPr="0035775F" w:rsidRDefault="004E49F5" w:rsidP="004E49F5">
      <w:pPr>
        <w:jc w:val="both"/>
        <w:rPr>
          <w:rFonts w:ascii="Times New Roman" w:hAnsi="Times New Roman" w:cs="Times New Roman"/>
          <w:sz w:val="24"/>
          <w:szCs w:val="24"/>
        </w:rPr>
      </w:pPr>
      <w:r w:rsidRPr="0035775F">
        <w:rPr>
          <w:rFonts w:ascii="Times New Roman" w:hAnsi="Times New Roman" w:cs="Times New Roman"/>
          <w:b/>
          <w:sz w:val="24"/>
          <w:szCs w:val="24"/>
        </w:rPr>
        <w:tab/>
      </w:r>
      <w:r w:rsidRPr="0035775F">
        <w:rPr>
          <w:rFonts w:ascii="Times New Roman" w:hAnsi="Times New Roman" w:cs="Times New Roman"/>
          <w:sz w:val="24"/>
          <w:szCs w:val="24"/>
        </w:rPr>
        <w:t>В целях приведения Устава муниципального образования «</w:t>
      </w:r>
      <w:r w:rsidR="00192C51" w:rsidRPr="0035775F">
        <w:rPr>
          <w:rFonts w:ascii="Times New Roman" w:hAnsi="Times New Roman" w:cs="Times New Roman"/>
          <w:sz w:val="24"/>
          <w:szCs w:val="24"/>
        </w:rPr>
        <w:t xml:space="preserve">село </w:t>
      </w:r>
      <w:proofErr w:type="spellStart"/>
      <w:r w:rsidR="00192C51" w:rsidRPr="0035775F">
        <w:rPr>
          <w:rFonts w:ascii="Times New Roman" w:hAnsi="Times New Roman" w:cs="Times New Roman"/>
          <w:sz w:val="24"/>
          <w:szCs w:val="24"/>
        </w:rPr>
        <w:t>Эминхюр</w:t>
      </w:r>
      <w:proofErr w:type="spellEnd"/>
      <w:r w:rsidRPr="0035775F">
        <w:rPr>
          <w:rFonts w:ascii="Times New Roman" w:hAnsi="Times New Roman" w:cs="Times New Roman"/>
          <w:sz w:val="24"/>
          <w:szCs w:val="24"/>
        </w:rPr>
        <w:t xml:space="preserve">» в соответствие с действующим федеральным и республиканским законодательством Собрания депутатов сельского поселения </w:t>
      </w:r>
      <w:r w:rsidR="00682D99" w:rsidRPr="0035775F">
        <w:rPr>
          <w:rFonts w:ascii="Times New Roman" w:hAnsi="Times New Roman" w:cs="Times New Roman"/>
          <w:sz w:val="24"/>
          <w:szCs w:val="24"/>
        </w:rPr>
        <w:t xml:space="preserve"> «</w:t>
      </w:r>
      <w:r w:rsidR="00192C51" w:rsidRPr="0035775F">
        <w:rPr>
          <w:rFonts w:ascii="Times New Roman" w:hAnsi="Times New Roman" w:cs="Times New Roman"/>
          <w:sz w:val="24"/>
          <w:szCs w:val="24"/>
        </w:rPr>
        <w:t xml:space="preserve">село </w:t>
      </w:r>
      <w:proofErr w:type="spellStart"/>
      <w:r w:rsidR="00192C51" w:rsidRPr="0035775F">
        <w:rPr>
          <w:rFonts w:ascii="Times New Roman" w:hAnsi="Times New Roman" w:cs="Times New Roman"/>
          <w:sz w:val="24"/>
          <w:szCs w:val="24"/>
        </w:rPr>
        <w:t>Эминхюр</w:t>
      </w:r>
      <w:proofErr w:type="spellEnd"/>
      <w:r w:rsidR="00682D99" w:rsidRPr="0035775F">
        <w:rPr>
          <w:rFonts w:ascii="Times New Roman" w:hAnsi="Times New Roman" w:cs="Times New Roman"/>
          <w:sz w:val="24"/>
          <w:szCs w:val="24"/>
        </w:rPr>
        <w:t>»</w:t>
      </w:r>
    </w:p>
    <w:p w:rsidR="004E49F5" w:rsidRPr="0035775F" w:rsidRDefault="00682D99" w:rsidP="004E49F5">
      <w:pPr>
        <w:jc w:val="both"/>
        <w:rPr>
          <w:rFonts w:ascii="Times New Roman" w:hAnsi="Times New Roman" w:cs="Times New Roman"/>
          <w:sz w:val="24"/>
          <w:szCs w:val="24"/>
        </w:rPr>
      </w:pPr>
      <w:r w:rsidRPr="0035775F">
        <w:rPr>
          <w:rFonts w:ascii="Times New Roman" w:hAnsi="Times New Roman" w:cs="Times New Roman"/>
          <w:sz w:val="24"/>
          <w:szCs w:val="24"/>
        </w:rPr>
        <w:t xml:space="preserve"> </w:t>
      </w:r>
      <w:r w:rsidR="004E49F5" w:rsidRPr="0035775F">
        <w:rPr>
          <w:rFonts w:ascii="Times New Roman" w:hAnsi="Times New Roman" w:cs="Times New Roman"/>
          <w:b/>
          <w:sz w:val="24"/>
          <w:szCs w:val="24"/>
        </w:rPr>
        <w:t>р е ш а е т:</w:t>
      </w:r>
    </w:p>
    <w:p w:rsidR="004031CA" w:rsidRPr="004031CA" w:rsidRDefault="004E49F5" w:rsidP="004031CA">
      <w:pPr>
        <w:numPr>
          <w:ilvl w:val="0"/>
          <w:numId w:val="1"/>
        </w:numPr>
        <w:spacing w:after="0" w:line="240" w:lineRule="auto"/>
        <w:ind w:left="0" w:firstLine="851"/>
        <w:jc w:val="both"/>
        <w:rPr>
          <w:rFonts w:ascii="Times New Roman" w:hAnsi="Times New Roman" w:cs="Times New Roman"/>
          <w:sz w:val="24"/>
          <w:szCs w:val="24"/>
        </w:rPr>
      </w:pPr>
      <w:r w:rsidRPr="0035775F">
        <w:rPr>
          <w:rFonts w:ascii="Times New Roman" w:hAnsi="Times New Roman" w:cs="Times New Roman"/>
          <w:sz w:val="24"/>
          <w:szCs w:val="24"/>
        </w:rPr>
        <w:t>Внести в Устав муниципального образования «</w:t>
      </w:r>
      <w:r w:rsidR="00192C51" w:rsidRPr="0035775F">
        <w:rPr>
          <w:rFonts w:ascii="Times New Roman" w:hAnsi="Times New Roman" w:cs="Times New Roman"/>
          <w:sz w:val="24"/>
          <w:szCs w:val="24"/>
        </w:rPr>
        <w:t xml:space="preserve">село </w:t>
      </w:r>
      <w:proofErr w:type="spellStart"/>
      <w:r w:rsidR="00192C51" w:rsidRPr="0035775F">
        <w:rPr>
          <w:rFonts w:ascii="Times New Roman" w:hAnsi="Times New Roman" w:cs="Times New Roman"/>
          <w:sz w:val="24"/>
          <w:szCs w:val="24"/>
        </w:rPr>
        <w:t>Эминхюр</w:t>
      </w:r>
      <w:proofErr w:type="spellEnd"/>
      <w:r w:rsidRPr="0035775F">
        <w:rPr>
          <w:rFonts w:ascii="Times New Roman" w:hAnsi="Times New Roman" w:cs="Times New Roman"/>
          <w:sz w:val="24"/>
          <w:szCs w:val="24"/>
        </w:rPr>
        <w:t>», принятый решением Собрания депутатов сельского поселения «</w:t>
      </w:r>
      <w:r w:rsidR="00192C51" w:rsidRPr="0035775F">
        <w:rPr>
          <w:rFonts w:ascii="Times New Roman" w:hAnsi="Times New Roman" w:cs="Times New Roman"/>
          <w:sz w:val="24"/>
          <w:szCs w:val="24"/>
        </w:rPr>
        <w:t xml:space="preserve">село </w:t>
      </w:r>
      <w:proofErr w:type="spellStart"/>
      <w:r w:rsidR="00192C51" w:rsidRPr="0035775F">
        <w:rPr>
          <w:rFonts w:ascii="Times New Roman" w:hAnsi="Times New Roman" w:cs="Times New Roman"/>
          <w:sz w:val="24"/>
          <w:szCs w:val="24"/>
        </w:rPr>
        <w:t>Эминхюр</w:t>
      </w:r>
      <w:proofErr w:type="spellEnd"/>
      <w:r w:rsidR="00192C51" w:rsidRPr="0035775F">
        <w:rPr>
          <w:rFonts w:ascii="Times New Roman" w:hAnsi="Times New Roman" w:cs="Times New Roman"/>
          <w:sz w:val="24"/>
          <w:szCs w:val="24"/>
        </w:rPr>
        <w:t>»</w:t>
      </w:r>
      <w:r w:rsidR="004031CA">
        <w:rPr>
          <w:rFonts w:ascii="Times New Roman" w:hAnsi="Times New Roman" w:cs="Times New Roman"/>
          <w:sz w:val="24"/>
          <w:szCs w:val="24"/>
        </w:rPr>
        <w:t xml:space="preserve"> от 28</w:t>
      </w:r>
      <w:r w:rsidRPr="0035775F">
        <w:rPr>
          <w:rFonts w:ascii="Times New Roman" w:hAnsi="Times New Roman" w:cs="Times New Roman"/>
          <w:sz w:val="24"/>
          <w:szCs w:val="24"/>
        </w:rPr>
        <w:t xml:space="preserve"> апреля 2015 года </w:t>
      </w:r>
      <w:r w:rsidR="002E3468">
        <w:rPr>
          <w:rFonts w:ascii="Times New Roman" w:hAnsi="Times New Roman" w:cs="Times New Roman"/>
          <w:sz w:val="24"/>
          <w:szCs w:val="24"/>
        </w:rPr>
        <w:t xml:space="preserve">  </w:t>
      </w:r>
      <w:r w:rsidRPr="0035775F">
        <w:rPr>
          <w:rFonts w:ascii="Times New Roman" w:hAnsi="Times New Roman" w:cs="Times New Roman"/>
          <w:sz w:val="24"/>
          <w:szCs w:val="24"/>
        </w:rPr>
        <w:t>№</w:t>
      </w:r>
      <w:r w:rsidR="004031CA">
        <w:rPr>
          <w:rFonts w:ascii="Times New Roman" w:hAnsi="Times New Roman" w:cs="Times New Roman"/>
          <w:sz w:val="24"/>
          <w:szCs w:val="24"/>
        </w:rPr>
        <w:t xml:space="preserve"> 11</w:t>
      </w:r>
      <w:r w:rsidRPr="0035775F">
        <w:rPr>
          <w:rFonts w:ascii="Times New Roman" w:hAnsi="Times New Roman" w:cs="Times New Roman"/>
          <w:sz w:val="24"/>
          <w:szCs w:val="24"/>
        </w:rPr>
        <w:t xml:space="preserve"> «О принятии Устава муниципального образования «</w:t>
      </w:r>
      <w:r w:rsidR="00192C51" w:rsidRPr="0035775F">
        <w:rPr>
          <w:rFonts w:ascii="Times New Roman" w:hAnsi="Times New Roman" w:cs="Times New Roman"/>
          <w:sz w:val="24"/>
          <w:szCs w:val="24"/>
        </w:rPr>
        <w:t xml:space="preserve">село </w:t>
      </w:r>
      <w:proofErr w:type="spellStart"/>
      <w:r w:rsidR="00192C51" w:rsidRPr="0035775F">
        <w:rPr>
          <w:rFonts w:ascii="Times New Roman" w:hAnsi="Times New Roman" w:cs="Times New Roman"/>
          <w:sz w:val="24"/>
          <w:szCs w:val="24"/>
        </w:rPr>
        <w:t>Эминхюр</w:t>
      </w:r>
      <w:proofErr w:type="spellEnd"/>
      <w:r w:rsidRPr="0035775F">
        <w:rPr>
          <w:rFonts w:ascii="Times New Roman" w:hAnsi="Times New Roman" w:cs="Times New Roman"/>
          <w:sz w:val="24"/>
          <w:szCs w:val="24"/>
        </w:rPr>
        <w:t>» (с изменениями, внесенными решениями Собрания депутатов сельского поселения «</w:t>
      </w:r>
      <w:r w:rsidR="00192C51" w:rsidRPr="0035775F">
        <w:rPr>
          <w:rFonts w:ascii="Times New Roman" w:hAnsi="Times New Roman" w:cs="Times New Roman"/>
          <w:sz w:val="24"/>
          <w:szCs w:val="24"/>
        </w:rPr>
        <w:t xml:space="preserve">село </w:t>
      </w:r>
      <w:proofErr w:type="spellStart"/>
      <w:r w:rsidR="00192C51" w:rsidRPr="0035775F">
        <w:rPr>
          <w:rFonts w:ascii="Times New Roman" w:hAnsi="Times New Roman" w:cs="Times New Roman"/>
          <w:sz w:val="24"/>
          <w:szCs w:val="24"/>
        </w:rPr>
        <w:t>Эминхюр</w:t>
      </w:r>
      <w:proofErr w:type="spellEnd"/>
      <w:r w:rsidRPr="0035775F">
        <w:rPr>
          <w:rFonts w:ascii="Times New Roman" w:hAnsi="Times New Roman" w:cs="Times New Roman"/>
          <w:sz w:val="24"/>
          <w:szCs w:val="24"/>
        </w:rPr>
        <w:t>»</w:t>
      </w:r>
      <w:r w:rsidR="004031CA" w:rsidRPr="004031CA">
        <w:rPr>
          <w:rFonts w:ascii="Times New Roman" w:eastAsia="Times New Roman" w:hAnsi="Times New Roman" w:cs="Times New Roman"/>
          <w:sz w:val="24"/>
          <w:szCs w:val="24"/>
          <w:lang w:eastAsia="ru-RU"/>
        </w:rPr>
        <w:t xml:space="preserve"> </w:t>
      </w:r>
      <w:r w:rsidR="008F2C11">
        <w:rPr>
          <w:rFonts w:ascii="Times New Roman" w:hAnsi="Times New Roman" w:cs="Times New Roman"/>
          <w:sz w:val="24"/>
          <w:szCs w:val="24"/>
        </w:rPr>
        <w:t>от 16.05.2017</w:t>
      </w:r>
      <w:r w:rsidR="004031CA" w:rsidRPr="004031CA">
        <w:rPr>
          <w:rFonts w:ascii="Times New Roman" w:hAnsi="Times New Roman" w:cs="Times New Roman"/>
          <w:sz w:val="24"/>
          <w:szCs w:val="24"/>
        </w:rPr>
        <w:t xml:space="preserve"> года. № </w:t>
      </w:r>
      <w:r w:rsidR="008F2C11" w:rsidRPr="008F2C11">
        <w:rPr>
          <w:rFonts w:ascii="Times New Roman" w:hAnsi="Times New Roman" w:cs="Times New Roman"/>
          <w:b/>
          <w:sz w:val="24"/>
          <w:szCs w:val="24"/>
        </w:rPr>
        <w:t>54 -</w:t>
      </w:r>
      <w:r w:rsidR="008F2C11" w:rsidRPr="008F2C11">
        <w:rPr>
          <w:rFonts w:ascii="Times New Roman" w:hAnsi="Times New Roman" w:cs="Times New Roman"/>
          <w:b/>
          <w:sz w:val="24"/>
          <w:szCs w:val="24"/>
          <w:lang w:val="en-US"/>
        </w:rPr>
        <w:t>IV</w:t>
      </w:r>
      <w:r w:rsidR="008F2C11" w:rsidRPr="008F2C11">
        <w:rPr>
          <w:rFonts w:ascii="Times New Roman" w:hAnsi="Times New Roman" w:cs="Times New Roman"/>
          <w:b/>
          <w:sz w:val="24"/>
          <w:szCs w:val="24"/>
        </w:rPr>
        <w:t xml:space="preserve">                 </w:t>
      </w:r>
    </w:p>
    <w:p w:rsidR="00C66654" w:rsidRPr="004031CA" w:rsidRDefault="005753B3" w:rsidP="004031CA">
      <w:pPr>
        <w:numPr>
          <w:ilvl w:val="0"/>
          <w:numId w:val="1"/>
        </w:numPr>
        <w:spacing w:after="0" w:line="240" w:lineRule="auto"/>
        <w:ind w:left="0" w:firstLine="851"/>
        <w:jc w:val="both"/>
        <w:rPr>
          <w:rFonts w:ascii="Times New Roman" w:hAnsi="Times New Roman" w:cs="Times New Roman"/>
          <w:sz w:val="24"/>
          <w:szCs w:val="24"/>
        </w:rPr>
      </w:pPr>
      <w:r w:rsidRPr="0035775F">
        <w:rPr>
          <w:rFonts w:ascii="Times New Roman" w:eastAsia="Times New Roman" w:hAnsi="Times New Roman" w:cs="Times New Roman"/>
          <w:sz w:val="24"/>
          <w:szCs w:val="24"/>
          <w:lang w:eastAsia="ru-RU"/>
        </w:rPr>
        <w:t>с</w:t>
      </w:r>
      <w:r w:rsidR="00C66654" w:rsidRPr="0035775F">
        <w:rPr>
          <w:rFonts w:ascii="Times New Roman" w:eastAsia="Times New Roman" w:hAnsi="Times New Roman" w:cs="Times New Roman"/>
          <w:sz w:val="24"/>
          <w:szCs w:val="24"/>
          <w:lang w:eastAsia="ru-RU"/>
        </w:rPr>
        <w:t>ледующие изменения и дополнения:</w:t>
      </w:r>
    </w:p>
    <w:p w:rsidR="00CC0D2D" w:rsidRPr="008B532C" w:rsidRDefault="00CC0D2D" w:rsidP="00CC0D2D">
      <w:pPr>
        <w:autoSpaceDE w:val="0"/>
        <w:autoSpaceDN w:val="0"/>
        <w:adjustRightInd w:val="0"/>
        <w:spacing w:after="0" w:line="240" w:lineRule="auto"/>
        <w:jc w:val="both"/>
        <w:rPr>
          <w:rFonts w:ascii="Times New Roman" w:hAnsi="Times New Roman" w:cs="Times New Roman"/>
          <w:b/>
          <w:sz w:val="24"/>
          <w:szCs w:val="24"/>
        </w:rPr>
      </w:pPr>
      <w:r w:rsidRPr="008B532C">
        <w:rPr>
          <w:rFonts w:ascii="Times New Roman" w:hAnsi="Times New Roman" w:cs="Times New Roman"/>
          <w:bCs/>
          <w:sz w:val="24"/>
          <w:szCs w:val="24"/>
        </w:rPr>
        <w:t xml:space="preserve">          </w:t>
      </w:r>
      <w:r w:rsidRPr="008B532C">
        <w:rPr>
          <w:rFonts w:ascii="Times New Roman" w:hAnsi="Times New Roman" w:cs="Times New Roman"/>
          <w:sz w:val="24"/>
          <w:szCs w:val="24"/>
        </w:rPr>
        <w:t xml:space="preserve">         </w:t>
      </w:r>
      <w:r w:rsidRPr="008B532C">
        <w:rPr>
          <w:rFonts w:ascii="Times New Roman" w:hAnsi="Times New Roman" w:cs="Times New Roman"/>
          <w:b/>
          <w:sz w:val="24"/>
          <w:szCs w:val="24"/>
        </w:rPr>
        <w:t>1.В статье 1. Изложить в следующей редакции:</w:t>
      </w:r>
    </w:p>
    <w:p w:rsidR="00CC0D2D" w:rsidRPr="008B532C" w:rsidRDefault="00CC0D2D" w:rsidP="00CC0D2D">
      <w:pPr>
        <w:autoSpaceDE w:val="0"/>
        <w:autoSpaceDN w:val="0"/>
        <w:adjustRightInd w:val="0"/>
        <w:spacing w:after="0" w:line="240" w:lineRule="auto"/>
        <w:jc w:val="both"/>
        <w:rPr>
          <w:rFonts w:ascii="Times New Roman" w:hAnsi="Times New Roman" w:cs="Times New Roman"/>
          <w:b/>
          <w:sz w:val="24"/>
          <w:szCs w:val="24"/>
        </w:rPr>
      </w:pPr>
      <w:r w:rsidRPr="008B532C">
        <w:rPr>
          <w:rFonts w:ascii="Times New Roman" w:hAnsi="Times New Roman" w:cs="Times New Roman"/>
          <w:b/>
          <w:sz w:val="24"/>
          <w:szCs w:val="24"/>
        </w:rPr>
        <w:t>1</w:t>
      </w:r>
      <w:r w:rsidRPr="008B532C">
        <w:rPr>
          <w:rFonts w:ascii="Times New Roman" w:hAnsi="Times New Roman" w:cs="Times New Roman"/>
          <w:sz w:val="24"/>
          <w:szCs w:val="24"/>
        </w:rPr>
        <w:t xml:space="preserve">.Муниципальное образование «село </w:t>
      </w:r>
      <w:proofErr w:type="spellStart"/>
      <w:r w:rsidRPr="008B532C">
        <w:rPr>
          <w:rFonts w:ascii="Times New Roman" w:hAnsi="Times New Roman" w:cs="Times New Roman"/>
          <w:sz w:val="24"/>
          <w:szCs w:val="24"/>
        </w:rPr>
        <w:t>Эминхюр</w:t>
      </w:r>
      <w:proofErr w:type="spellEnd"/>
      <w:r w:rsidRPr="008B532C">
        <w:rPr>
          <w:rFonts w:ascii="Times New Roman" w:hAnsi="Times New Roman" w:cs="Times New Roman"/>
          <w:sz w:val="24"/>
          <w:szCs w:val="24"/>
        </w:rPr>
        <w:t>» Сулейман-</w:t>
      </w:r>
      <w:proofErr w:type="spellStart"/>
      <w:r w:rsidRPr="008B532C">
        <w:rPr>
          <w:rFonts w:ascii="Times New Roman" w:hAnsi="Times New Roman" w:cs="Times New Roman"/>
          <w:sz w:val="24"/>
          <w:szCs w:val="24"/>
        </w:rPr>
        <w:t>Стальского</w:t>
      </w:r>
      <w:proofErr w:type="spellEnd"/>
      <w:r w:rsidRPr="008B532C">
        <w:rPr>
          <w:rFonts w:ascii="Times New Roman" w:hAnsi="Times New Roman" w:cs="Times New Roman"/>
          <w:sz w:val="24"/>
          <w:szCs w:val="24"/>
        </w:rPr>
        <w:t xml:space="preserve"> района Республики Дагестан наделено статусом сельского поселения (далее – сельское поселение) Законом Республики Дагестан от 13.01.2005 г. № 6 «О статусе муниципальных образований Республики Дагестан». Административным центром сельского поселения является село </w:t>
      </w:r>
      <w:proofErr w:type="spellStart"/>
      <w:r w:rsidRPr="008B532C">
        <w:rPr>
          <w:rFonts w:ascii="Times New Roman" w:hAnsi="Times New Roman" w:cs="Times New Roman"/>
          <w:sz w:val="24"/>
          <w:szCs w:val="24"/>
        </w:rPr>
        <w:t>Эминхюр</w:t>
      </w:r>
      <w:proofErr w:type="spellEnd"/>
      <w:r w:rsidRPr="008B532C">
        <w:rPr>
          <w:rFonts w:ascii="Times New Roman" w:hAnsi="Times New Roman" w:cs="Times New Roman"/>
          <w:sz w:val="24"/>
          <w:szCs w:val="24"/>
        </w:rPr>
        <w:t>.</w:t>
      </w:r>
    </w:p>
    <w:p w:rsidR="00CC0D2D" w:rsidRPr="008B532C" w:rsidRDefault="00CC0D2D" w:rsidP="00CC0D2D">
      <w:pPr>
        <w:autoSpaceDE w:val="0"/>
        <w:autoSpaceDN w:val="0"/>
        <w:adjustRightInd w:val="0"/>
        <w:spacing w:after="0" w:line="240" w:lineRule="auto"/>
        <w:jc w:val="both"/>
        <w:rPr>
          <w:rFonts w:ascii="Times New Roman" w:hAnsi="Times New Roman" w:cs="Times New Roman"/>
          <w:b/>
          <w:bCs/>
          <w:color w:val="000000"/>
          <w:sz w:val="24"/>
          <w:szCs w:val="24"/>
        </w:rPr>
      </w:pPr>
      <w:r w:rsidRPr="008B532C">
        <w:rPr>
          <w:rFonts w:ascii="Times New Roman" w:hAnsi="Times New Roman" w:cs="Times New Roman"/>
          <w:b/>
          <w:sz w:val="24"/>
          <w:szCs w:val="24"/>
        </w:rPr>
        <w:t xml:space="preserve">                2. В статье 2 </w:t>
      </w:r>
      <w:r w:rsidRPr="008B532C">
        <w:rPr>
          <w:rFonts w:ascii="Times New Roman" w:hAnsi="Times New Roman" w:cs="Times New Roman"/>
          <w:b/>
          <w:bCs/>
          <w:color w:val="000000"/>
          <w:sz w:val="24"/>
          <w:szCs w:val="24"/>
        </w:rPr>
        <w:t xml:space="preserve"> пункте 1 изложить в следующей редакции:</w:t>
      </w:r>
    </w:p>
    <w:p w:rsidR="00CC0D2D" w:rsidRPr="008B532C" w:rsidRDefault="00CC0D2D" w:rsidP="00CC0D2D">
      <w:pPr>
        <w:autoSpaceDE w:val="0"/>
        <w:autoSpaceDN w:val="0"/>
        <w:adjustRightInd w:val="0"/>
        <w:spacing w:after="0" w:line="240" w:lineRule="auto"/>
        <w:jc w:val="both"/>
        <w:rPr>
          <w:rFonts w:ascii="Times New Roman" w:hAnsi="Times New Roman" w:cs="Times New Roman"/>
          <w:bCs/>
          <w:color w:val="000000"/>
          <w:sz w:val="24"/>
          <w:szCs w:val="24"/>
        </w:rPr>
      </w:pPr>
      <w:r w:rsidRPr="008B532C">
        <w:rPr>
          <w:rFonts w:ascii="Times New Roman" w:hAnsi="Times New Roman" w:cs="Times New Roman"/>
          <w:b/>
          <w:bCs/>
          <w:color w:val="000000"/>
          <w:sz w:val="24"/>
          <w:szCs w:val="24"/>
        </w:rPr>
        <w:t>1</w:t>
      </w:r>
      <w:r w:rsidRPr="008B532C">
        <w:rPr>
          <w:rFonts w:ascii="Times New Roman" w:hAnsi="Times New Roman" w:cs="Times New Roman"/>
          <w:bCs/>
          <w:color w:val="000000"/>
          <w:sz w:val="24"/>
          <w:szCs w:val="24"/>
        </w:rPr>
        <w:t xml:space="preserve">. Официальное наименование – «село </w:t>
      </w:r>
      <w:proofErr w:type="spellStart"/>
      <w:r w:rsidRPr="008B532C">
        <w:rPr>
          <w:rFonts w:ascii="Times New Roman" w:hAnsi="Times New Roman" w:cs="Times New Roman"/>
          <w:bCs/>
          <w:color w:val="000000"/>
          <w:sz w:val="24"/>
          <w:szCs w:val="24"/>
        </w:rPr>
        <w:t>Эминхюр</w:t>
      </w:r>
      <w:proofErr w:type="spellEnd"/>
      <w:r w:rsidRPr="008B532C">
        <w:rPr>
          <w:rFonts w:ascii="Times New Roman" w:hAnsi="Times New Roman" w:cs="Times New Roman"/>
          <w:bCs/>
          <w:color w:val="000000"/>
          <w:sz w:val="24"/>
          <w:szCs w:val="24"/>
        </w:rPr>
        <w:t xml:space="preserve">» Сулейман – </w:t>
      </w:r>
      <w:proofErr w:type="spellStart"/>
      <w:r w:rsidRPr="008B532C">
        <w:rPr>
          <w:rFonts w:ascii="Times New Roman" w:hAnsi="Times New Roman" w:cs="Times New Roman"/>
          <w:bCs/>
          <w:color w:val="000000"/>
          <w:sz w:val="24"/>
          <w:szCs w:val="24"/>
        </w:rPr>
        <w:t>Стальского</w:t>
      </w:r>
      <w:proofErr w:type="spellEnd"/>
      <w:r w:rsidRPr="008B532C">
        <w:rPr>
          <w:rFonts w:ascii="Times New Roman" w:hAnsi="Times New Roman" w:cs="Times New Roman"/>
          <w:bCs/>
          <w:color w:val="000000"/>
          <w:sz w:val="24"/>
          <w:szCs w:val="24"/>
        </w:rPr>
        <w:t xml:space="preserve"> района Республики Дагестан.</w:t>
      </w:r>
    </w:p>
    <w:p w:rsidR="00CC0D2D" w:rsidRPr="008B532C" w:rsidRDefault="00CC0D2D" w:rsidP="00CC0D2D">
      <w:pPr>
        <w:autoSpaceDE w:val="0"/>
        <w:autoSpaceDN w:val="0"/>
        <w:adjustRightInd w:val="0"/>
        <w:spacing w:after="0" w:line="240" w:lineRule="auto"/>
        <w:jc w:val="both"/>
        <w:rPr>
          <w:rFonts w:ascii="Times New Roman" w:hAnsi="Times New Roman" w:cs="Times New Roman"/>
          <w:b/>
          <w:sz w:val="24"/>
          <w:szCs w:val="24"/>
        </w:rPr>
      </w:pPr>
      <w:r w:rsidRPr="008B532C">
        <w:rPr>
          <w:rFonts w:ascii="Times New Roman" w:hAnsi="Times New Roman" w:cs="Times New Roman"/>
          <w:bCs/>
          <w:color w:val="000000"/>
          <w:sz w:val="24"/>
          <w:szCs w:val="24"/>
        </w:rPr>
        <w:t xml:space="preserve">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w:t>
      </w:r>
    </w:p>
    <w:p w:rsidR="00CC0D2D" w:rsidRPr="008B532C" w:rsidRDefault="00CC0D2D" w:rsidP="00CC0D2D">
      <w:pPr>
        <w:autoSpaceDE w:val="0"/>
        <w:autoSpaceDN w:val="0"/>
        <w:adjustRightInd w:val="0"/>
        <w:spacing w:after="0" w:line="240" w:lineRule="auto"/>
        <w:ind w:left="540"/>
        <w:jc w:val="both"/>
        <w:rPr>
          <w:rFonts w:ascii="Times New Roman" w:hAnsi="Times New Roman" w:cs="Times New Roman"/>
          <w:b/>
          <w:sz w:val="24"/>
          <w:szCs w:val="24"/>
        </w:rPr>
      </w:pPr>
      <w:r w:rsidRPr="008B532C">
        <w:rPr>
          <w:rFonts w:ascii="Times New Roman" w:hAnsi="Times New Roman" w:cs="Times New Roman"/>
          <w:b/>
          <w:sz w:val="24"/>
          <w:szCs w:val="24"/>
        </w:rPr>
        <w:t xml:space="preserve">       3.  Пункт 9 части 1 статьи 6 изложить в следующей редакции:</w:t>
      </w:r>
    </w:p>
    <w:p w:rsidR="00CC0D2D" w:rsidRPr="002E3468" w:rsidRDefault="00CC0D2D" w:rsidP="00CC0D2D">
      <w:pPr>
        <w:rPr>
          <w:rFonts w:ascii="Times New Roman" w:hAnsi="Times New Roman" w:cs="Times New Roman"/>
          <w:sz w:val="24"/>
          <w:szCs w:val="24"/>
        </w:rPr>
      </w:pPr>
      <w:r w:rsidRPr="002E3468">
        <w:rPr>
          <w:rFonts w:ascii="Times New Roman" w:hAnsi="Times New Roman" w:cs="Times New Roman"/>
          <w:bCs/>
          <w:sz w:val="24"/>
          <w:szCs w:val="24"/>
        </w:rPr>
        <w:t xml:space="preserve">«9) </w:t>
      </w:r>
      <w:r w:rsidRPr="002E3468">
        <w:rPr>
          <w:rFonts w:ascii="Times New Roman" w:hAnsi="Times New Roman" w:cs="Times New Roman"/>
          <w:sz w:val="24"/>
          <w:szCs w:val="24"/>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CC0D2D" w:rsidRPr="008B532C" w:rsidRDefault="00CC0D2D" w:rsidP="00CC0D2D">
      <w:pPr>
        <w:pStyle w:val="a5"/>
        <w:spacing w:after="0" w:line="322" w:lineRule="exact"/>
        <w:ind w:left="20" w:firstLine="660"/>
        <w:jc w:val="both"/>
        <w:rPr>
          <w:b/>
          <w:lang w:val="ru-RU"/>
        </w:rPr>
      </w:pPr>
      <w:r w:rsidRPr="008B532C">
        <w:rPr>
          <w:b/>
          <w:lang w:val="ru-RU"/>
        </w:rPr>
        <w:t xml:space="preserve"> 4.</w:t>
      </w:r>
      <w:r w:rsidRPr="008B532C">
        <w:rPr>
          <w:b/>
        </w:rPr>
        <w:t xml:space="preserve">  </w:t>
      </w:r>
      <w:r w:rsidRPr="008B532C">
        <w:rPr>
          <w:b/>
          <w:lang w:val="ru-RU"/>
        </w:rPr>
        <w:t>С</w:t>
      </w:r>
      <w:proofErr w:type="spellStart"/>
      <w:r w:rsidRPr="008B532C">
        <w:rPr>
          <w:b/>
        </w:rPr>
        <w:t>т</w:t>
      </w:r>
      <w:r w:rsidR="006F5D4B">
        <w:rPr>
          <w:b/>
          <w:lang w:val="ru-RU"/>
        </w:rPr>
        <w:t>атью</w:t>
      </w:r>
      <w:proofErr w:type="spellEnd"/>
      <w:r w:rsidR="006F5D4B">
        <w:rPr>
          <w:b/>
          <w:lang w:val="ru-RU"/>
        </w:rPr>
        <w:t xml:space="preserve"> </w:t>
      </w:r>
      <w:r w:rsidRPr="008B532C">
        <w:rPr>
          <w:b/>
          <w:lang w:val="ru-RU"/>
        </w:rPr>
        <w:t>7.</w:t>
      </w:r>
    </w:p>
    <w:p w:rsidR="00CC0D2D" w:rsidRPr="008B532C" w:rsidRDefault="00CC0D2D" w:rsidP="00CC0D2D">
      <w:pPr>
        <w:spacing w:after="0" w:line="240" w:lineRule="auto"/>
        <w:ind w:firstLine="567"/>
        <w:jc w:val="both"/>
        <w:rPr>
          <w:rFonts w:ascii="Times New Roman" w:hAnsi="Times New Roman" w:cs="Times New Roman"/>
          <w:b/>
          <w:sz w:val="24"/>
          <w:szCs w:val="24"/>
        </w:rPr>
      </w:pPr>
      <w:r w:rsidRPr="008B532C">
        <w:rPr>
          <w:rFonts w:ascii="Times New Roman" w:hAnsi="Times New Roman" w:cs="Times New Roman"/>
          <w:sz w:val="24"/>
          <w:szCs w:val="24"/>
        </w:rPr>
        <w:t xml:space="preserve">  </w:t>
      </w:r>
      <w:r w:rsidRPr="008B532C">
        <w:rPr>
          <w:rFonts w:ascii="Times New Roman" w:hAnsi="Times New Roman" w:cs="Times New Roman"/>
          <w:b/>
          <w:sz w:val="24"/>
          <w:szCs w:val="24"/>
        </w:rPr>
        <w:t>1) пункт 11 части 1  признать утратившим силу;</w:t>
      </w:r>
    </w:p>
    <w:p w:rsidR="00CC0D2D" w:rsidRPr="008B532C" w:rsidRDefault="00CC0D2D" w:rsidP="00CC0D2D">
      <w:pPr>
        <w:pStyle w:val="a5"/>
        <w:spacing w:after="0" w:line="322" w:lineRule="exact"/>
        <w:ind w:left="20" w:firstLine="660"/>
        <w:jc w:val="both"/>
        <w:rPr>
          <w:b/>
          <w:lang w:val="ru-RU"/>
        </w:rPr>
      </w:pPr>
      <w:r w:rsidRPr="008B532C">
        <w:rPr>
          <w:b/>
          <w:lang w:val="ru-RU"/>
        </w:rPr>
        <w:t xml:space="preserve"> 2)дополнить пунктом 15 следующего содержания:</w:t>
      </w:r>
    </w:p>
    <w:p w:rsidR="00CC0D2D" w:rsidRPr="008B532C" w:rsidRDefault="00CC0D2D" w:rsidP="00CC0D2D">
      <w:pPr>
        <w:adjustRightInd w:val="0"/>
        <w:spacing w:after="0" w:line="240" w:lineRule="auto"/>
        <w:jc w:val="both"/>
        <w:rPr>
          <w:rFonts w:ascii="Times New Roman" w:hAnsi="Times New Roman" w:cs="Times New Roman"/>
          <w:sz w:val="24"/>
          <w:szCs w:val="24"/>
        </w:rPr>
      </w:pPr>
      <w:r w:rsidRPr="008B532C">
        <w:rPr>
          <w:rFonts w:ascii="Times New Roman" w:hAnsi="Times New Roman" w:cs="Times New Roman"/>
          <w:sz w:val="24"/>
          <w:szCs w:val="24"/>
        </w:rPr>
        <w:t xml:space="preserve">«15) </w:t>
      </w:r>
      <w:r w:rsidRPr="008B532C">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0D2D" w:rsidRPr="008B532C" w:rsidRDefault="00CC0D2D" w:rsidP="00CC0D2D">
      <w:pPr>
        <w:pStyle w:val="a5"/>
        <w:spacing w:after="0" w:line="322" w:lineRule="exact"/>
        <w:ind w:left="20" w:firstLine="660"/>
        <w:jc w:val="both"/>
        <w:rPr>
          <w:b/>
          <w:lang w:val="ru-RU"/>
        </w:rPr>
      </w:pPr>
      <w:r w:rsidRPr="008B532C">
        <w:rPr>
          <w:lang w:val="ru-RU"/>
        </w:rPr>
        <w:t xml:space="preserve">     </w:t>
      </w:r>
      <w:r w:rsidRPr="008B532C">
        <w:rPr>
          <w:b/>
          <w:lang w:val="ru-RU"/>
        </w:rPr>
        <w:t>5.   В часть 1 статьи 8:</w:t>
      </w:r>
    </w:p>
    <w:p w:rsidR="00CC0D2D" w:rsidRPr="008B532C" w:rsidRDefault="00CC0D2D" w:rsidP="00CC0D2D">
      <w:pPr>
        <w:pStyle w:val="a5"/>
        <w:spacing w:after="0" w:line="322" w:lineRule="exact"/>
        <w:ind w:left="20" w:firstLine="660"/>
        <w:jc w:val="both"/>
        <w:rPr>
          <w:lang w:val="ru-RU"/>
        </w:rPr>
      </w:pPr>
      <w:r w:rsidRPr="008B532C">
        <w:rPr>
          <w:b/>
          <w:lang w:val="ru-RU"/>
        </w:rPr>
        <w:t xml:space="preserve">     а) дополнить пунктом  4.1 следующего содержания</w:t>
      </w:r>
      <w:r w:rsidRPr="008B532C">
        <w:rPr>
          <w:lang w:val="ru-RU"/>
        </w:rPr>
        <w:t>:</w:t>
      </w:r>
    </w:p>
    <w:p w:rsidR="00CC0D2D" w:rsidRPr="008B532C" w:rsidRDefault="00CC0D2D" w:rsidP="00CC0D2D">
      <w:pPr>
        <w:autoSpaceDE w:val="0"/>
        <w:autoSpaceDN w:val="0"/>
        <w:adjustRightInd w:val="0"/>
        <w:spacing w:after="0" w:line="240" w:lineRule="auto"/>
        <w:jc w:val="both"/>
        <w:outlineLvl w:val="0"/>
        <w:rPr>
          <w:rFonts w:ascii="Times New Roman" w:hAnsi="Times New Roman" w:cs="Times New Roman"/>
          <w:sz w:val="24"/>
          <w:szCs w:val="24"/>
        </w:rPr>
      </w:pPr>
      <w:r w:rsidRPr="008B532C">
        <w:rPr>
          <w:rFonts w:ascii="Times New Roman" w:hAnsi="Times New Roman" w:cs="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C0D2D" w:rsidRPr="008B532C" w:rsidRDefault="00CC0D2D" w:rsidP="00CC0D2D">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8B532C">
        <w:rPr>
          <w:rFonts w:ascii="Times New Roman" w:hAnsi="Times New Roman" w:cs="Times New Roman"/>
          <w:b/>
          <w:sz w:val="24"/>
          <w:szCs w:val="24"/>
        </w:rPr>
        <w:lastRenderedPageBreak/>
        <w:t xml:space="preserve">         б)    пункт 7   изложить в следующей редакции:</w:t>
      </w:r>
    </w:p>
    <w:p w:rsidR="00CC0D2D" w:rsidRPr="008B532C" w:rsidRDefault="00CC0D2D" w:rsidP="00CC0D2D">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8B532C">
        <w:rPr>
          <w:rFonts w:ascii="Times New Roman" w:hAnsi="Times New Roman" w:cs="Times New Roman"/>
          <w:bCs/>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C0D2D" w:rsidRPr="008B532C" w:rsidRDefault="00CC0D2D" w:rsidP="00CC0D2D">
      <w:pPr>
        <w:pStyle w:val="a5"/>
        <w:spacing w:after="0"/>
        <w:ind w:left="20" w:firstLine="660"/>
        <w:jc w:val="both"/>
        <w:rPr>
          <w:b/>
          <w:lang w:val="ru-RU"/>
        </w:rPr>
      </w:pPr>
      <w:r w:rsidRPr="008B532C">
        <w:rPr>
          <w:b/>
          <w:lang w:val="ru-RU"/>
        </w:rPr>
        <w:t xml:space="preserve">          6. Внести в статью 18:</w:t>
      </w:r>
    </w:p>
    <w:p w:rsidR="00CC0D2D" w:rsidRPr="008B532C" w:rsidRDefault="00CC0D2D" w:rsidP="002E3468">
      <w:pPr>
        <w:pStyle w:val="a5"/>
        <w:spacing w:after="0" w:line="322" w:lineRule="exact"/>
        <w:rPr>
          <w:b/>
          <w:bCs/>
          <w:lang w:val="ru-RU"/>
        </w:rPr>
      </w:pPr>
      <w:r w:rsidRPr="008B532C">
        <w:rPr>
          <w:b/>
          <w:bCs/>
          <w:lang w:val="ru-RU"/>
        </w:rPr>
        <w:t xml:space="preserve">                 </w:t>
      </w:r>
      <w:r w:rsidRPr="008B532C">
        <w:rPr>
          <w:b/>
          <w:bCs/>
        </w:rPr>
        <w:t>1) наименование изложить в следующей редакции</w:t>
      </w:r>
      <w:r w:rsidRPr="008B532C">
        <w:rPr>
          <w:b/>
          <w:bCs/>
          <w:lang w:val="ru-RU"/>
        </w:rPr>
        <w:t>:</w:t>
      </w:r>
    </w:p>
    <w:p w:rsidR="00CC0D2D" w:rsidRPr="008B532C" w:rsidRDefault="00CC0D2D" w:rsidP="002E3468">
      <w:pPr>
        <w:pStyle w:val="a5"/>
        <w:spacing w:after="0" w:line="322" w:lineRule="exact"/>
        <w:rPr>
          <w:lang w:val="ru-RU"/>
        </w:rPr>
      </w:pPr>
      <w:r w:rsidRPr="008B532C">
        <w:rPr>
          <w:bCs/>
          <w:lang w:val="ru-RU"/>
        </w:rPr>
        <w:t>«Статья 18. Публичные слушания, общественные обсуждения»;</w:t>
      </w:r>
    </w:p>
    <w:p w:rsidR="00CC0D2D" w:rsidRPr="008B532C" w:rsidRDefault="002E3468" w:rsidP="002E3468">
      <w:pPr>
        <w:pStyle w:val="a5"/>
        <w:spacing w:after="0" w:line="322" w:lineRule="exact"/>
        <w:ind w:left="20" w:firstLine="660"/>
        <w:rPr>
          <w:b/>
          <w:lang w:val="ru-RU"/>
        </w:rPr>
      </w:pPr>
      <w:r>
        <w:rPr>
          <w:lang w:val="ru-RU"/>
        </w:rPr>
        <w:t xml:space="preserve">      </w:t>
      </w:r>
      <w:r w:rsidR="00CC0D2D" w:rsidRPr="008B532C">
        <w:rPr>
          <w:b/>
          <w:lang w:val="ru-RU"/>
        </w:rPr>
        <w:t>2) дополнить пунктом 2.1 следующего содержания:</w:t>
      </w:r>
    </w:p>
    <w:p w:rsidR="00CC0D2D" w:rsidRPr="008B532C" w:rsidRDefault="00CC0D2D" w:rsidP="002E3468">
      <w:pPr>
        <w:autoSpaceDE w:val="0"/>
        <w:autoSpaceDN w:val="0"/>
        <w:adjustRightInd w:val="0"/>
        <w:spacing w:after="0" w:line="240" w:lineRule="auto"/>
        <w:ind w:left="175"/>
        <w:outlineLvl w:val="0"/>
        <w:rPr>
          <w:rFonts w:ascii="Times New Roman" w:hAnsi="Times New Roman" w:cs="Times New Roman"/>
          <w:bCs/>
          <w:sz w:val="24"/>
          <w:szCs w:val="24"/>
        </w:rPr>
      </w:pPr>
      <w:r w:rsidRPr="008B532C">
        <w:rPr>
          <w:rFonts w:ascii="Times New Roman" w:hAnsi="Times New Roman" w:cs="Times New Roman"/>
          <w:bCs/>
          <w:sz w:val="24"/>
          <w:szCs w:val="24"/>
        </w:rPr>
        <w:t>2.1) проект стратегии социально-экономического развития муниципального образования;</w:t>
      </w:r>
    </w:p>
    <w:p w:rsidR="00CC0D2D" w:rsidRPr="008B532C" w:rsidRDefault="002E3468" w:rsidP="002E3468">
      <w:pPr>
        <w:autoSpaceDE w:val="0"/>
        <w:autoSpaceDN w:val="0"/>
        <w:adjustRightInd w:val="0"/>
        <w:spacing w:after="0" w:line="240" w:lineRule="auto"/>
        <w:ind w:left="175" w:firstLine="284"/>
        <w:outlineLvl w:val="0"/>
        <w:rPr>
          <w:rFonts w:ascii="Times New Roman" w:hAnsi="Times New Roman" w:cs="Times New Roman"/>
          <w:b/>
          <w:bCs/>
          <w:sz w:val="24"/>
          <w:szCs w:val="24"/>
        </w:rPr>
      </w:pPr>
      <w:r>
        <w:rPr>
          <w:rFonts w:ascii="Times New Roman" w:hAnsi="Times New Roman" w:cs="Times New Roman"/>
          <w:bCs/>
          <w:sz w:val="24"/>
          <w:szCs w:val="24"/>
        </w:rPr>
        <w:t xml:space="preserve">          </w:t>
      </w:r>
      <w:r w:rsidR="00CC0D2D" w:rsidRPr="008B532C">
        <w:rPr>
          <w:rFonts w:ascii="Times New Roman" w:hAnsi="Times New Roman" w:cs="Times New Roman"/>
          <w:bCs/>
          <w:sz w:val="24"/>
          <w:szCs w:val="24"/>
        </w:rPr>
        <w:t>3</w:t>
      </w:r>
      <w:r w:rsidR="00CC0D2D" w:rsidRPr="008B532C">
        <w:rPr>
          <w:rFonts w:ascii="Times New Roman" w:hAnsi="Times New Roman" w:cs="Times New Roman"/>
          <w:b/>
          <w:bCs/>
          <w:sz w:val="24"/>
          <w:szCs w:val="24"/>
        </w:rPr>
        <w:t xml:space="preserve">)  в </w:t>
      </w:r>
      <w:hyperlink r:id="rId8" w:history="1">
        <w:r w:rsidR="00CC0D2D" w:rsidRPr="008B532C">
          <w:rPr>
            <w:rFonts w:ascii="Times New Roman" w:hAnsi="Times New Roman" w:cs="Times New Roman"/>
            <w:b/>
            <w:bCs/>
            <w:sz w:val="24"/>
            <w:szCs w:val="24"/>
          </w:rPr>
          <w:t>пункте 3</w:t>
        </w:r>
      </w:hyperlink>
      <w:r w:rsidR="00CC0D2D" w:rsidRPr="008B532C">
        <w:rPr>
          <w:rFonts w:ascii="Times New Roman" w:hAnsi="Times New Roman" w:cs="Times New Roman"/>
          <w:b/>
          <w:bCs/>
          <w:sz w:val="24"/>
          <w:szCs w:val="24"/>
        </w:rPr>
        <w:t xml:space="preserve"> части 3 признать утратившим силу; </w:t>
      </w:r>
    </w:p>
    <w:p w:rsidR="00CC0D2D" w:rsidRPr="008B532C" w:rsidRDefault="002E3468" w:rsidP="002E3468">
      <w:pPr>
        <w:autoSpaceDE w:val="0"/>
        <w:autoSpaceDN w:val="0"/>
        <w:adjustRightInd w:val="0"/>
        <w:spacing w:after="0" w:line="240" w:lineRule="auto"/>
        <w:ind w:left="175" w:firstLine="284"/>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CC0D2D" w:rsidRPr="008B532C">
        <w:rPr>
          <w:rFonts w:ascii="Times New Roman" w:hAnsi="Times New Roman" w:cs="Times New Roman"/>
          <w:b/>
          <w:bCs/>
          <w:sz w:val="24"/>
          <w:szCs w:val="24"/>
        </w:rPr>
        <w:t>4) в части 4 слова</w:t>
      </w:r>
      <w:r w:rsidR="00CC0D2D" w:rsidRPr="008B532C">
        <w:rPr>
          <w:rFonts w:ascii="Times New Roman" w:hAnsi="Times New Roman" w:cs="Times New Roman"/>
          <w:bCs/>
          <w:sz w:val="24"/>
          <w:szCs w:val="24"/>
        </w:rPr>
        <w:t xml:space="preserve">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CC0D2D" w:rsidRPr="008B532C" w:rsidRDefault="002E3468" w:rsidP="00CC0D2D">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CC0D2D" w:rsidRPr="008B532C">
        <w:rPr>
          <w:rFonts w:ascii="Times New Roman" w:hAnsi="Times New Roman" w:cs="Times New Roman"/>
          <w:bCs/>
          <w:sz w:val="24"/>
          <w:szCs w:val="24"/>
        </w:rPr>
        <w:t xml:space="preserve">  </w:t>
      </w:r>
      <w:r w:rsidR="00CC0D2D" w:rsidRPr="008B532C">
        <w:rPr>
          <w:rFonts w:ascii="Times New Roman" w:hAnsi="Times New Roman" w:cs="Times New Roman"/>
          <w:b/>
          <w:bCs/>
          <w:sz w:val="24"/>
          <w:szCs w:val="24"/>
        </w:rPr>
        <w:t>5) дополнить частью 5 следующего содержания</w:t>
      </w:r>
      <w:r w:rsidR="00CC0D2D" w:rsidRPr="008B532C">
        <w:rPr>
          <w:rFonts w:ascii="Times New Roman" w:hAnsi="Times New Roman" w:cs="Times New Roman"/>
          <w:bCs/>
          <w:sz w:val="24"/>
          <w:szCs w:val="24"/>
        </w:rPr>
        <w:t>:</w:t>
      </w:r>
    </w:p>
    <w:p w:rsidR="00CC0D2D" w:rsidRPr="008B532C" w:rsidRDefault="00CC0D2D" w:rsidP="00CC0D2D">
      <w:pPr>
        <w:autoSpaceDE w:val="0"/>
        <w:autoSpaceDN w:val="0"/>
        <w:adjustRightInd w:val="0"/>
        <w:rPr>
          <w:rFonts w:ascii="Times New Roman" w:hAnsi="Times New Roman" w:cs="Times New Roman"/>
          <w:bCs/>
          <w:color w:val="0D0D0D"/>
          <w:sz w:val="24"/>
          <w:szCs w:val="24"/>
        </w:rPr>
      </w:pPr>
      <w:r w:rsidRPr="008B532C">
        <w:rPr>
          <w:rFonts w:ascii="Times New Roman" w:hAnsi="Times New Roman" w:cs="Times New Roman"/>
          <w:bCs/>
          <w:color w:val="0D0D0D"/>
          <w:sz w:val="24"/>
          <w:szCs w:val="24"/>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CC0D2D" w:rsidRPr="008B532C" w:rsidRDefault="00CC0D2D" w:rsidP="00CC0D2D">
      <w:pPr>
        <w:autoSpaceDE w:val="0"/>
        <w:autoSpaceDN w:val="0"/>
        <w:adjustRightInd w:val="0"/>
        <w:spacing w:after="0" w:line="240" w:lineRule="auto"/>
        <w:jc w:val="both"/>
        <w:outlineLvl w:val="0"/>
        <w:rPr>
          <w:rFonts w:ascii="Times New Roman" w:hAnsi="Times New Roman" w:cs="Times New Roman"/>
          <w:b/>
          <w:sz w:val="24"/>
          <w:szCs w:val="24"/>
        </w:rPr>
      </w:pPr>
      <w:r w:rsidRPr="008B532C">
        <w:rPr>
          <w:rFonts w:ascii="Times New Roman" w:hAnsi="Times New Roman" w:cs="Times New Roman"/>
          <w:b/>
          <w:sz w:val="24"/>
          <w:szCs w:val="24"/>
        </w:rPr>
        <w:t xml:space="preserve">                7. Статью 26 .</w:t>
      </w:r>
    </w:p>
    <w:p w:rsidR="00CC0D2D" w:rsidRPr="008B532C" w:rsidRDefault="00CC0D2D" w:rsidP="00CC0D2D">
      <w:pPr>
        <w:autoSpaceDE w:val="0"/>
        <w:autoSpaceDN w:val="0"/>
        <w:adjustRightInd w:val="0"/>
        <w:spacing w:after="0" w:line="240" w:lineRule="auto"/>
        <w:ind w:left="175" w:firstLine="284"/>
        <w:jc w:val="both"/>
        <w:outlineLvl w:val="0"/>
        <w:rPr>
          <w:rFonts w:ascii="Times New Roman" w:hAnsi="Times New Roman" w:cs="Times New Roman"/>
          <w:b/>
          <w:bCs/>
          <w:sz w:val="24"/>
          <w:szCs w:val="24"/>
        </w:rPr>
      </w:pPr>
      <w:r w:rsidRPr="008B532C">
        <w:rPr>
          <w:rFonts w:ascii="Times New Roman" w:hAnsi="Times New Roman" w:cs="Times New Roman"/>
          <w:bCs/>
          <w:sz w:val="24"/>
          <w:szCs w:val="24"/>
        </w:rPr>
        <w:t xml:space="preserve">         а</w:t>
      </w:r>
      <w:r w:rsidRPr="008B532C">
        <w:rPr>
          <w:rFonts w:ascii="Times New Roman" w:hAnsi="Times New Roman" w:cs="Times New Roman"/>
          <w:b/>
          <w:bCs/>
          <w:sz w:val="24"/>
          <w:szCs w:val="24"/>
        </w:rPr>
        <w:t>) п.4 ч.1 изложить в следующей редакции:</w:t>
      </w:r>
    </w:p>
    <w:p w:rsidR="00CC0D2D" w:rsidRPr="008B532C" w:rsidRDefault="00CC0D2D" w:rsidP="00CC0D2D">
      <w:pPr>
        <w:spacing w:after="0" w:line="240" w:lineRule="auto"/>
        <w:ind w:left="176"/>
        <w:jc w:val="both"/>
        <w:rPr>
          <w:rFonts w:ascii="Times New Roman" w:hAnsi="Times New Roman" w:cs="Times New Roman"/>
          <w:bCs/>
          <w:sz w:val="24"/>
          <w:szCs w:val="24"/>
        </w:rPr>
      </w:pPr>
      <w:r w:rsidRPr="008B532C">
        <w:rPr>
          <w:rFonts w:ascii="Times New Roman" w:hAnsi="Times New Roman" w:cs="Times New Roman"/>
          <w:bCs/>
          <w:sz w:val="24"/>
          <w:szCs w:val="24"/>
        </w:rPr>
        <w:t>«4) утверждение стратегии социально-экономического развития муниципального образования»;</w:t>
      </w:r>
    </w:p>
    <w:p w:rsidR="00CC0D2D" w:rsidRPr="008B532C" w:rsidRDefault="00CC0D2D" w:rsidP="00CC0D2D">
      <w:pPr>
        <w:spacing w:after="0" w:line="240" w:lineRule="auto"/>
        <w:jc w:val="both"/>
        <w:rPr>
          <w:rFonts w:ascii="Times New Roman" w:hAnsi="Times New Roman" w:cs="Times New Roman"/>
          <w:bCs/>
          <w:sz w:val="24"/>
          <w:szCs w:val="24"/>
        </w:rPr>
      </w:pPr>
      <w:r w:rsidRPr="008B532C">
        <w:rPr>
          <w:rFonts w:ascii="Times New Roman" w:hAnsi="Times New Roman" w:cs="Times New Roman"/>
          <w:b/>
          <w:bCs/>
          <w:sz w:val="24"/>
          <w:szCs w:val="24"/>
        </w:rPr>
        <w:t xml:space="preserve">               б) дополнить пунктом 18 следующего содержания</w:t>
      </w:r>
      <w:r w:rsidRPr="008B532C">
        <w:rPr>
          <w:rFonts w:ascii="Times New Roman" w:hAnsi="Times New Roman" w:cs="Times New Roman"/>
          <w:bCs/>
          <w:sz w:val="24"/>
          <w:szCs w:val="24"/>
        </w:rPr>
        <w:t>:</w:t>
      </w:r>
    </w:p>
    <w:p w:rsidR="00CC0D2D" w:rsidRPr="008B532C" w:rsidRDefault="00CC0D2D" w:rsidP="00CC0D2D">
      <w:pPr>
        <w:autoSpaceDE w:val="0"/>
        <w:autoSpaceDN w:val="0"/>
        <w:adjustRightInd w:val="0"/>
        <w:spacing w:after="0" w:line="240" w:lineRule="auto"/>
        <w:jc w:val="both"/>
        <w:rPr>
          <w:rFonts w:ascii="Times New Roman" w:hAnsi="Times New Roman" w:cs="Times New Roman"/>
          <w:color w:val="262626"/>
          <w:sz w:val="24"/>
          <w:szCs w:val="24"/>
        </w:rPr>
      </w:pPr>
      <w:r w:rsidRPr="008B532C">
        <w:rPr>
          <w:rFonts w:ascii="Times New Roman" w:hAnsi="Times New Roman" w:cs="Times New Roman"/>
          <w:color w:val="262626"/>
          <w:sz w:val="24"/>
          <w:szCs w:val="24"/>
        </w:rPr>
        <w:t xml:space="preserve">   «18) утверждение правил благоустройства территории сельского поселения».</w:t>
      </w:r>
    </w:p>
    <w:p w:rsidR="00CC0D2D" w:rsidRPr="008B532C" w:rsidRDefault="00CC0D2D" w:rsidP="00CC0D2D">
      <w:pPr>
        <w:autoSpaceDE w:val="0"/>
        <w:autoSpaceDN w:val="0"/>
        <w:adjustRightInd w:val="0"/>
        <w:spacing w:after="0" w:line="240" w:lineRule="auto"/>
        <w:ind w:left="175" w:firstLine="284"/>
        <w:jc w:val="both"/>
        <w:outlineLvl w:val="0"/>
        <w:rPr>
          <w:rFonts w:ascii="Times New Roman" w:hAnsi="Times New Roman" w:cs="Times New Roman"/>
          <w:b/>
          <w:bCs/>
          <w:sz w:val="24"/>
          <w:szCs w:val="24"/>
        </w:rPr>
      </w:pPr>
      <w:r w:rsidRPr="008B532C">
        <w:rPr>
          <w:rFonts w:ascii="Times New Roman" w:hAnsi="Times New Roman" w:cs="Times New Roman"/>
          <w:bCs/>
          <w:sz w:val="24"/>
          <w:szCs w:val="24"/>
        </w:rPr>
        <w:t xml:space="preserve">           </w:t>
      </w:r>
      <w:r w:rsidRPr="008B532C">
        <w:rPr>
          <w:rFonts w:ascii="Times New Roman" w:hAnsi="Times New Roman" w:cs="Times New Roman"/>
          <w:b/>
          <w:bCs/>
          <w:sz w:val="24"/>
          <w:szCs w:val="24"/>
        </w:rPr>
        <w:t>8. Статья 28 дополнить ч.5.1, 5,2,5,3,5,4 следующего содержания:</w:t>
      </w:r>
    </w:p>
    <w:p w:rsidR="00CC0D2D" w:rsidRPr="008B532C" w:rsidRDefault="00CC0D2D" w:rsidP="00CC0D2D">
      <w:pPr>
        <w:autoSpaceDE w:val="0"/>
        <w:autoSpaceDN w:val="0"/>
        <w:adjustRightInd w:val="0"/>
        <w:spacing w:after="0" w:line="240" w:lineRule="auto"/>
        <w:jc w:val="both"/>
        <w:rPr>
          <w:rFonts w:ascii="Times New Roman" w:hAnsi="Times New Roman" w:cs="Times New Roman"/>
          <w:bCs/>
          <w:sz w:val="24"/>
          <w:szCs w:val="24"/>
        </w:rPr>
      </w:pPr>
      <w:r w:rsidRPr="008B532C">
        <w:rPr>
          <w:rFonts w:ascii="Times New Roman" w:hAnsi="Times New Roman" w:cs="Times New Roman"/>
          <w:bCs/>
          <w:sz w:val="24"/>
          <w:szCs w:val="24"/>
        </w:rPr>
        <w:t xml:space="preserve">                 </w:t>
      </w:r>
      <w:r w:rsidRPr="008B532C">
        <w:rPr>
          <w:rFonts w:ascii="Times New Roman" w:hAnsi="Times New Roman" w:cs="Times New Roman"/>
          <w:b/>
          <w:bCs/>
          <w:sz w:val="24"/>
          <w:szCs w:val="24"/>
        </w:rPr>
        <w:t>«5.1)</w:t>
      </w:r>
      <w:r w:rsidRPr="008B532C">
        <w:rPr>
          <w:rFonts w:ascii="Times New Roman" w:hAnsi="Times New Roman" w:cs="Times New Roman"/>
          <w:bCs/>
          <w:sz w:val="24"/>
          <w:szCs w:val="24"/>
        </w:rPr>
        <w:t xml:space="preserve">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C0D2D" w:rsidRPr="008B532C" w:rsidRDefault="00CC0D2D" w:rsidP="00CC0D2D">
      <w:pPr>
        <w:autoSpaceDE w:val="0"/>
        <w:autoSpaceDN w:val="0"/>
        <w:adjustRightInd w:val="0"/>
        <w:spacing w:after="0"/>
        <w:ind w:firstLine="539"/>
        <w:jc w:val="both"/>
        <w:rPr>
          <w:rFonts w:ascii="Times New Roman" w:hAnsi="Times New Roman" w:cs="Times New Roman"/>
          <w:bCs/>
          <w:sz w:val="24"/>
          <w:szCs w:val="24"/>
        </w:rPr>
      </w:pPr>
      <w:r w:rsidRPr="008B532C">
        <w:rPr>
          <w:rFonts w:ascii="Times New Roman" w:hAnsi="Times New Roman" w:cs="Times New Roman"/>
          <w:b/>
          <w:bCs/>
          <w:sz w:val="24"/>
          <w:szCs w:val="24"/>
        </w:rPr>
        <w:t xml:space="preserve">          5.2.)</w:t>
      </w:r>
      <w:r w:rsidRPr="008B532C">
        <w:rPr>
          <w:rFonts w:ascii="Times New Roman" w:hAnsi="Times New Roman" w:cs="Times New Roman"/>
          <w:bCs/>
          <w:sz w:val="24"/>
          <w:szCs w:val="24"/>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C0D2D" w:rsidRPr="008B532C" w:rsidRDefault="00CC0D2D" w:rsidP="00CC0D2D">
      <w:pPr>
        <w:autoSpaceDE w:val="0"/>
        <w:autoSpaceDN w:val="0"/>
        <w:adjustRightInd w:val="0"/>
        <w:ind w:firstLine="539"/>
        <w:jc w:val="both"/>
        <w:rPr>
          <w:rFonts w:ascii="Times New Roman" w:hAnsi="Times New Roman" w:cs="Times New Roman"/>
          <w:bCs/>
          <w:sz w:val="24"/>
          <w:szCs w:val="24"/>
        </w:rPr>
      </w:pPr>
      <w:r w:rsidRPr="008B532C">
        <w:rPr>
          <w:rFonts w:ascii="Times New Roman" w:hAnsi="Times New Roman" w:cs="Times New Roman"/>
          <w:bCs/>
          <w:sz w:val="24"/>
          <w:szCs w:val="24"/>
        </w:rPr>
        <w:t xml:space="preserve">       </w:t>
      </w:r>
      <w:r w:rsidRPr="008B532C">
        <w:rPr>
          <w:rFonts w:ascii="Times New Roman" w:hAnsi="Times New Roman" w:cs="Times New Roman"/>
          <w:b/>
          <w:bCs/>
          <w:sz w:val="24"/>
          <w:szCs w:val="24"/>
        </w:rPr>
        <w:t>5.3).</w:t>
      </w:r>
      <w:r w:rsidRPr="008B532C">
        <w:rPr>
          <w:rFonts w:ascii="Times New Roman" w:hAnsi="Times New Roman" w:cs="Times New Roman"/>
          <w:bCs/>
          <w:sz w:val="24"/>
          <w:szCs w:val="24"/>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C0D2D" w:rsidRPr="008B532C" w:rsidRDefault="00CC0D2D" w:rsidP="00CC0D2D">
      <w:pPr>
        <w:autoSpaceDE w:val="0"/>
        <w:autoSpaceDN w:val="0"/>
        <w:adjustRightInd w:val="0"/>
        <w:spacing w:after="0"/>
        <w:ind w:left="175" w:firstLine="284"/>
        <w:jc w:val="both"/>
        <w:outlineLvl w:val="0"/>
        <w:rPr>
          <w:rFonts w:ascii="Times New Roman" w:hAnsi="Times New Roman" w:cs="Times New Roman"/>
          <w:bCs/>
          <w:sz w:val="24"/>
          <w:szCs w:val="24"/>
        </w:rPr>
      </w:pPr>
      <w:r w:rsidRPr="008B532C">
        <w:rPr>
          <w:rFonts w:ascii="Times New Roman" w:hAnsi="Times New Roman" w:cs="Times New Roman"/>
          <w:b/>
          <w:bCs/>
          <w:sz w:val="24"/>
          <w:szCs w:val="24"/>
        </w:rPr>
        <w:lastRenderedPageBreak/>
        <w:t xml:space="preserve">         5.4.)</w:t>
      </w:r>
      <w:r w:rsidRPr="008B532C">
        <w:rPr>
          <w:rFonts w:ascii="Times New Roman" w:hAnsi="Times New Roman" w:cs="Times New Roman"/>
          <w:bCs/>
          <w:sz w:val="24"/>
          <w:szCs w:val="24"/>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C0D2D" w:rsidRPr="008B532C" w:rsidRDefault="00CC0D2D" w:rsidP="00CC0D2D">
      <w:pPr>
        <w:autoSpaceDE w:val="0"/>
        <w:autoSpaceDN w:val="0"/>
        <w:adjustRightInd w:val="0"/>
        <w:spacing w:after="0"/>
        <w:ind w:left="175" w:firstLine="284"/>
        <w:jc w:val="both"/>
        <w:outlineLvl w:val="0"/>
        <w:rPr>
          <w:rFonts w:ascii="Times New Roman" w:hAnsi="Times New Roman" w:cs="Times New Roman"/>
          <w:b/>
          <w:bCs/>
          <w:sz w:val="24"/>
          <w:szCs w:val="24"/>
        </w:rPr>
      </w:pPr>
      <w:r w:rsidRPr="008B532C">
        <w:rPr>
          <w:rFonts w:ascii="Times New Roman" w:hAnsi="Times New Roman" w:cs="Times New Roman"/>
          <w:b/>
          <w:bCs/>
          <w:sz w:val="24"/>
          <w:szCs w:val="24"/>
        </w:rPr>
        <w:t xml:space="preserve">          9. Статью 32 дополнить частью 3.1 следующего содержания:</w:t>
      </w:r>
    </w:p>
    <w:p w:rsidR="00CC0D2D" w:rsidRPr="008B532C" w:rsidRDefault="00CC0D2D" w:rsidP="00CC0D2D">
      <w:pPr>
        <w:autoSpaceDE w:val="0"/>
        <w:autoSpaceDN w:val="0"/>
        <w:adjustRightInd w:val="0"/>
        <w:jc w:val="both"/>
        <w:rPr>
          <w:rFonts w:ascii="Times New Roman" w:hAnsi="Times New Roman" w:cs="Times New Roman"/>
          <w:bCs/>
          <w:sz w:val="24"/>
          <w:szCs w:val="24"/>
        </w:rPr>
      </w:pPr>
      <w:r w:rsidRPr="008B532C">
        <w:rPr>
          <w:rFonts w:ascii="Times New Roman" w:hAnsi="Times New Roman" w:cs="Times New Roman"/>
          <w:bCs/>
          <w:sz w:val="24"/>
          <w:szCs w:val="24"/>
        </w:rPr>
        <w:t xml:space="preserve">   «3.1)В случае досрочного прекращения полномочий главы сельского        поселения избрание главы сельского поселения, избираемого Собранием   депутатов сельского поселения из своего состава осуществляется не позднее чем через шесть месяцев со дня такого прекращения полномочий.</w:t>
      </w:r>
    </w:p>
    <w:p w:rsidR="00CC0D2D" w:rsidRPr="008B532C" w:rsidRDefault="00CC0D2D" w:rsidP="00CC0D2D">
      <w:pPr>
        <w:autoSpaceDE w:val="0"/>
        <w:autoSpaceDN w:val="0"/>
        <w:adjustRightInd w:val="0"/>
        <w:ind w:left="175" w:firstLine="284"/>
        <w:jc w:val="both"/>
        <w:outlineLvl w:val="0"/>
        <w:rPr>
          <w:rFonts w:ascii="Times New Roman" w:hAnsi="Times New Roman" w:cs="Times New Roman"/>
          <w:bCs/>
          <w:sz w:val="24"/>
          <w:szCs w:val="24"/>
        </w:rPr>
      </w:pPr>
      <w:r w:rsidRPr="008B532C">
        <w:rPr>
          <w:rFonts w:ascii="Times New Roman" w:hAnsi="Times New Roman" w:cs="Times New Roman"/>
          <w:bCs/>
          <w:sz w:val="24"/>
          <w:szCs w:val="24"/>
        </w:rPr>
        <w:t xml:space="preserve">      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состава Собрания депутатов сельского поселени</w:t>
      </w:r>
      <w:r>
        <w:rPr>
          <w:rFonts w:ascii="Times New Roman" w:hAnsi="Times New Roman" w:cs="Times New Roman"/>
          <w:bCs/>
          <w:sz w:val="24"/>
          <w:szCs w:val="24"/>
        </w:rPr>
        <w:t>я</w:t>
      </w:r>
      <w:r w:rsidRPr="008B532C">
        <w:rPr>
          <w:rFonts w:ascii="Times New Roman" w:hAnsi="Times New Roman" w:cs="Times New Roman"/>
          <w:bCs/>
          <w:sz w:val="24"/>
          <w:szCs w:val="24"/>
        </w:rPr>
        <w:t xml:space="preserve"> осуществляется на первом заседании вновь избранного Собрания депутатов сельского поселения.»</w:t>
      </w:r>
    </w:p>
    <w:p w:rsidR="00CC0D2D" w:rsidRPr="002E3468" w:rsidRDefault="00CC0D2D" w:rsidP="00CC0D2D">
      <w:pPr>
        <w:autoSpaceDE w:val="0"/>
        <w:autoSpaceDN w:val="0"/>
        <w:adjustRightInd w:val="0"/>
        <w:spacing w:before="240"/>
        <w:jc w:val="both"/>
        <w:rPr>
          <w:rFonts w:ascii="Times New Roman" w:hAnsi="Times New Roman" w:cs="Times New Roman"/>
          <w:bCs/>
          <w:sz w:val="24"/>
          <w:szCs w:val="24"/>
        </w:rPr>
      </w:pPr>
      <w:r w:rsidRPr="002E3468">
        <w:rPr>
          <w:rFonts w:ascii="Times New Roman" w:hAnsi="Times New Roman" w:cs="Times New Roman"/>
          <w:bCs/>
          <w:sz w:val="24"/>
          <w:szCs w:val="24"/>
        </w:rPr>
        <w:t xml:space="preserve">«3.2) </w:t>
      </w:r>
      <w:r w:rsidRPr="002E3468">
        <w:rPr>
          <w:rFonts w:ascii="Times New Roman" w:hAnsi="Times New Roman" w:cs="Times New Roman"/>
          <w:sz w:val="24"/>
          <w:szCs w:val="24"/>
        </w:rPr>
        <w:t xml:space="preserve">В случае, если глава </w:t>
      </w:r>
      <w:r w:rsidRPr="002E3468">
        <w:rPr>
          <w:rFonts w:ascii="Times New Roman" w:hAnsi="Times New Roman" w:cs="Times New Roman"/>
          <w:bCs/>
          <w:sz w:val="24"/>
          <w:szCs w:val="24"/>
        </w:rPr>
        <w:t>сельского поселения</w:t>
      </w:r>
      <w:r w:rsidRPr="002E3468">
        <w:rPr>
          <w:rFonts w:ascii="Times New Roman" w:hAnsi="Times New Roman" w:cs="Times New Roman"/>
          <w:sz w:val="24"/>
          <w:szCs w:val="24"/>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2E3468">
        <w:rPr>
          <w:rFonts w:ascii="Times New Roman" w:hAnsi="Times New Roman" w:cs="Times New Roman"/>
          <w:bCs/>
          <w:sz w:val="24"/>
          <w:szCs w:val="24"/>
        </w:rPr>
        <w:t xml:space="preserve">сельского поселения </w:t>
      </w:r>
      <w:r w:rsidRPr="002E3468">
        <w:rPr>
          <w:rFonts w:ascii="Times New Roman" w:hAnsi="Times New Roman" w:cs="Times New Roman"/>
          <w:sz w:val="24"/>
          <w:szCs w:val="24"/>
        </w:rPr>
        <w:t xml:space="preserve">либо на основании решения Собрания депутатов об удалении главы </w:t>
      </w:r>
      <w:r w:rsidRPr="002E3468">
        <w:rPr>
          <w:rFonts w:ascii="Times New Roman" w:hAnsi="Times New Roman" w:cs="Times New Roman"/>
          <w:bCs/>
          <w:sz w:val="24"/>
          <w:szCs w:val="24"/>
        </w:rPr>
        <w:t xml:space="preserve">сельского поселения </w:t>
      </w:r>
      <w:r w:rsidRPr="002E3468">
        <w:rPr>
          <w:rFonts w:ascii="Times New Roman" w:hAnsi="Times New Roman" w:cs="Times New Roman"/>
          <w:sz w:val="24"/>
          <w:szCs w:val="24"/>
        </w:rPr>
        <w:t xml:space="preserve">в отставку, обжалует данные правовой акт или решение в судебном порядке, Собрание депутатов не вправе принимать решение об избрании главы </w:t>
      </w:r>
      <w:r w:rsidRPr="002E3468">
        <w:rPr>
          <w:rFonts w:ascii="Times New Roman" w:hAnsi="Times New Roman" w:cs="Times New Roman"/>
          <w:bCs/>
          <w:sz w:val="24"/>
          <w:szCs w:val="24"/>
        </w:rPr>
        <w:t>сельского поселения</w:t>
      </w:r>
      <w:r w:rsidRPr="002E3468">
        <w:rPr>
          <w:rFonts w:ascii="Times New Roman" w:hAnsi="Times New Roman" w:cs="Times New Roman"/>
          <w:sz w:val="24"/>
          <w:szCs w:val="24"/>
        </w:rPr>
        <w:t>,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CC0D2D" w:rsidRPr="008B532C" w:rsidRDefault="00CC0D2D" w:rsidP="00CC0D2D">
      <w:pPr>
        <w:autoSpaceDE w:val="0"/>
        <w:autoSpaceDN w:val="0"/>
        <w:adjustRightInd w:val="0"/>
        <w:spacing w:after="0" w:line="240" w:lineRule="auto"/>
        <w:ind w:left="175" w:firstLine="284"/>
        <w:jc w:val="both"/>
        <w:outlineLvl w:val="0"/>
        <w:rPr>
          <w:rFonts w:ascii="Times New Roman" w:hAnsi="Times New Roman" w:cs="Times New Roman"/>
          <w:b/>
          <w:bCs/>
          <w:sz w:val="24"/>
          <w:szCs w:val="24"/>
        </w:rPr>
      </w:pPr>
      <w:r w:rsidRPr="008B532C">
        <w:rPr>
          <w:rFonts w:ascii="Times New Roman" w:hAnsi="Times New Roman" w:cs="Times New Roman"/>
          <w:b/>
          <w:bCs/>
          <w:sz w:val="24"/>
          <w:szCs w:val="24"/>
        </w:rPr>
        <w:t xml:space="preserve">        10. Статья 44  части 7 изложить в следующей редакции:</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 xml:space="preserve">        а) «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CC0D2D" w:rsidRPr="008B532C" w:rsidRDefault="00CC0D2D" w:rsidP="00CC0D2D">
      <w:pPr>
        <w:spacing w:after="0" w:line="240" w:lineRule="auto"/>
        <w:ind w:firstLine="318"/>
        <w:jc w:val="both"/>
        <w:rPr>
          <w:rFonts w:ascii="Times New Roman" w:hAnsi="Times New Roman" w:cs="Times New Roman"/>
          <w:b/>
          <w:sz w:val="24"/>
          <w:szCs w:val="24"/>
        </w:rPr>
      </w:pPr>
      <w:r w:rsidRPr="008B532C">
        <w:rPr>
          <w:rFonts w:ascii="Times New Roman" w:hAnsi="Times New Roman" w:cs="Times New Roman"/>
          <w:b/>
          <w:sz w:val="24"/>
          <w:szCs w:val="24"/>
        </w:rPr>
        <w:t xml:space="preserve">           б) дополнить ч.9 следующего содержания:</w:t>
      </w:r>
    </w:p>
    <w:p w:rsidR="00CC0D2D" w:rsidRPr="008B532C" w:rsidRDefault="00CC0D2D" w:rsidP="00CC0D2D">
      <w:pPr>
        <w:jc w:val="both"/>
        <w:rPr>
          <w:rFonts w:ascii="Times New Roman" w:hAnsi="Times New Roman" w:cs="Times New Roman"/>
          <w:sz w:val="24"/>
          <w:szCs w:val="24"/>
        </w:rPr>
      </w:pPr>
      <w:r w:rsidRPr="008B532C">
        <w:rPr>
          <w:rFonts w:ascii="Times New Roman" w:hAnsi="Times New Roman" w:cs="Times New Roman"/>
          <w:sz w:val="24"/>
          <w:szCs w:val="24"/>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главой сельского поселения, исполняющим полномочия председателя Собрания депутатов сельского поселения.»</w:t>
      </w:r>
    </w:p>
    <w:p w:rsidR="00CC0D2D" w:rsidRPr="008B532C" w:rsidRDefault="00CC0D2D" w:rsidP="00CC0D2D">
      <w:pPr>
        <w:ind w:firstLine="318"/>
        <w:jc w:val="both"/>
        <w:rPr>
          <w:rFonts w:ascii="Times New Roman" w:hAnsi="Times New Roman" w:cs="Times New Roman"/>
          <w:b/>
          <w:sz w:val="24"/>
          <w:szCs w:val="24"/>
        </w:rPr>
      </w:pPr>
      <w:r w:rsidRPr="008B532C">
        <w:rPr>
          <w:rFonts w:ascii="Times New Roman" w:hAnsi="Times New Roman" w:cs="Times New Roman"/>
          <w:b/>
          <w:sz w:val="24"/>
          <w:szCs w:val="24"/>
        </w:rPr>
        <w:t xml:space="preserve">         11. ГЛАВУ V. МУНИЦИПАЛЬНЫЕ ПРАВОВЫЕ АКТЫ устава дополнить новой статьей</w:t>
      </w:r>
    </w:p>
    <w:p w:rsidR="00CC0D2D" w:rsidRPr="008B532C" w:rsidRDefault="006F5D4B" w:rsidP="00CC0D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45.</w:t>
      </w:r>
      <w:r w:rsidR="00CC0D2D" w:rsidRPr="008B532C">
        <w:rPr>
          <w:rFonts w:ascii="Times New Roman" w:hAnsi="Times New Roman" w:cs="Times New Roman"/>
          <w:b/>
          <w:sz w:val="24"/>
          <w:szCs w:val="24"/>
        </w:rPr>
        <w:t>1. Содержание правил благоустройства территории сельского поселения:</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 Правила благоустройства территории сельского поселения утверждаются Собранием депутатов сельского поселения.</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2. Правила благоустройства территории сельского поселения могут регулировать вопросы:</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2) внешнего вида фасадов и ограждающих конструкций зданий, строений, сооружений;</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lastRenderedPageBreak/>
        <w:t xml:space="preserve">5) организации озеленения территории сельского поселения, включая порядок создания, содержания, восстановления и </w:t>
      </w:r>
      <w:r w:rsidR="002E3468" w:rsidRPr="008B532C">
        <w:rPr>
          <w:rFonts w:ascii="Times New Roman" w:hAnsi="Times New Roman" w:cs="Times New Roman"/>
          <w:sz w:val="24"/>
          <w:szCs w:val="24"/>
        </w:rPr>
        <w:t>охраны,</w:t>
      </w:r>
      <w:r w:rsidRPr="008B532C">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10) уборки территории сельского поселения, в том числе в зимний период;</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11) организации стоков ливневых вод;</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12) порядка проведения земляных работ;</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28.06.2018)</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Республики Дагестан; (вступает в силу 28.06.2018)</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15) праздничного оформления территории сельского поселения;</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CC0D2D" w:rsidRPr="008B532C" w:rsidRDefault="00CC0D2D" w:rsidP="00CC0D2D">
      <w:pPr>
        <w:spacing w:after="0" w:line="240" w:lineRule="auto"/>
        <w:ind w:firstLine="318"/>
        <w:jc w:val="both"/>
        <w:rPr>
          <w:rFonts w:ascii="Times New Roman" w:hAnsi="Times New Roman" w:cs="Times New Roman"/>
          <w:sz w:val="24"/>
          <w:szCs w:val="24"/>
        </w:rPr>
      </w:pPr>
      <w:r w:rsidRPr="008B532C">
        <w:rPr>
          <w:rFonts w:ascii="Times New Roman" w:hAnsi="Times New Roman" w:cs="Times New Roman"/>
          <w:sz w:val="24"/>
          <w:szCs w:val="24"/>
        </w:rPr>
        <w:t>17) осуществления контроля за соблюдением правил благоустройства территории сельского поселения.»</w:t>
      </w:r>
    </w:p>
    <w:p w:rsidR="00CC0D2D" w:rsidRPr="008B532C" w:rsidRDefault="00CC0D2D" w:rsidP="00CC0D2D">
      <w:pPr>
        <w:spacing w:after="0" w:line="240" w:lineRule="auto"/>
        <w:ind w:firstLine="318"/>
        <w:jc w:val="both"/>
        <w:rPr>
          <w:rFonts w:ascii="Times New Roman" w:hAnsi="Times New Roman" w:cs="Times New Roman"/>
          <w:b/>
          <w:sz w:val="24"/>
          <w:szCs w:val="24"/>
        </w:rPr>
      </w:pPr>
      <w:r w:rsidRPr="008B532C">
        <w:rPr>
          <w:rFonts w:ascii="Times New Roman" w:hAnsi="Times New Roman" w:cs="Times New Roman"/>
          <w:b/>
          <w:sz w:val="24"/>
          <w:szCs w:val="24"/>
        </w:rPr>
        <w:t xml:space="preserve">           12. Статья 46 часть 4 изложить в следующей редакции:</w:t>
      </w:r>
    </w:p>
    <w:p w:rsidR="00CC0D2D" w:rsidRPr="008B532C" w:rsidRDefault="00CC0D2D" w:rsidP="00CC0D2D">
      <w:pPr>
        <w:jc w:val="both"/>
        <w:rPr>
          <w:rFonts w:ascii="Times New Roman" w:hAnsi="Times New Roman" w:cs="Times New Roman"/>
          <w:sz w:val="24"/>
          <w:szCs w:val="24"/>
        </w:rPr>
      </w:pPr>
      <w:r w:rsidRPr="008B532C">
        <w:rPr>
          <w:rFonts w:ascii="Times New Roman" w:hAnsi="Times New Roman" w:cs="Times New Roman"/>
          <w:bCs/>
          <w:sz w:val="24"/>
          <w:szCs w:val="24"/>
        </w:rPr>
        <w:t xml:space="preserve">«4. </w:t>
      </w:r>
      <w:r w:rsidRPr="008B532C">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0D2D" w:rsidRPr="008B532C" w:rsidRDefault="00CC0D2D" w:rsidP="00CC0D2D">
      <w:pPr>
        <w:spacing w:after="0" w:line="240" w:lineRule="auto"/>
        <w:ind w:firstLine="318"/>
        <w:jc w:val="both"/>
        <w:rPr>
          <w:rFonts w:ascii="Times New Roman" w:hAnsi="Times New Roman" w:cs="Times New Roman"/>
          <w:b/>
          <w:bCs/>
          <w:sz w:val="24"/>
          <w:szCs w:val="24"/>
        </w:rPr>
      </w:pPr>
      <w:r w:rsidRPr="008B532C">
        <w:rPr>
          <w:rFonts w:ascii="Times New Roman" w:hAnsi="Times New Roman" w:cs="Times New Roman"/>
          <w:bCs/>
          <w:sz w:val="24"/>
          <w:szCs w:val="24"/>
        </w:rPr>
        <w:t xml:space="preserve">          </w:t>
      </w:r>
      <w:r w:rsidRPr="008B532C">
        <w:rPr>
          <w:rFonts w:ascii="Times New Roman" w:hAnsi="Times New Roman" w:cs="Times New Roman"/>
          <w:b/>
          <w:bCs/>
          <w:sz w:val="24"/>
          <w:szCs w:val="24"/>
        </w:rPr>
        <w:t>13. В статье 58 часть 2 изложить в следующей редакции;</w:t>
      </w:r>
    </w:p>
    <w:p w:rsidR="00CC0D2D" w:rsidRPr="002E3468" w:rsidRDefault="00CC0D2D" w:rsidP="00CC0D2D">
      <w:pPr>
        <w:spacing w:after="0" w:line="240" w:lineRule="auto"/>
        <w:jc w:val="both"/>
        <w:rPr>
          <w:rFonts w:ascii="Times New Roman" w:hAnsi="Times New Roman" w:cs="Times New Roman"/>
          <w:sz w:val="24"/>
          <w:szCs w:val="24"/>
        </w:rPr>
      </w:pPr>
      <w:r w:rsidRPr="002E3468">
        <w:rPr>
          <w:rFonts w:ascii="Times New Roman" w:hAnsi="Times New Roman" w:cs="Times New Roman"/>
          <w:sz w:val="24"/>
          <w:szCs w:val="24"/>
        </w:rPr>
        <w:t>«2. </w:t>
      </w:r>
      <w:r w:rsidRPr="002E3468">
        <w:rPr>
          <w:rFonts w:ascii="Times New Roman" w:hAnsi="Times New Roman" w:cs="Times New Roman"/>
          <w:bCs/>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Pr="002E3468">
        <w:rPr>
          <w:rFonts w:ascii="Times New Roman" w:hAnsi="Times New Roman" w:cs="Times New Roman"/>
          <w:sz w:val="24"/>
          <w:szCs w:val="24"/>
        </w:rPr>
        <w:t xml:space="preserve">.» </w:t>
      </w:r>
    </w:p>
    <w:p w:rsidR="00CC0D2D" w:rsidRPr="008B532C" w:rsidRDefault="00CC0D2D" w:rsidP="00CC0D2D">
      <w:pPr>
        <w:ind w:firstLine="318"/>
        <w:jc w:val="both"/>
        <w:rPr>
          <w:rFonts w:ascii="Times New Roman" w:hAnsi="Times New Roman" w:cs="Times New Roman"/>
          <w:bCs/>
          <w:sz w:val="24"/>
          <w:szCs w:val="24"/>
        </w:rPr>
      </w:pPr>
      <w:r w:rsidRPr="008B532C">
        <w:rPr>
          <w:rFonts w:ascii="Times New Roman" w:hAnsi="Times New Roman" w:cs="Times New Roman"/>
          <w:b/>
          <w:sz w:val="24"/>
          <w:szCs w:val="24"/>
        </w:rPr>
        <w:t xml:space="preserve">           14. Статья 70 </w:t>
      </w:r>
      <w:r w:rsidRPr="008B532C">
        <w:rPr>
          <w:rFonts w:ascii="Times New Roman" w:hAnsi="Times New Roman" w:cs="Times New Roman"/>
          <w:b/>
          <w:bCs/>
          <w:sz w:val="24"/>
          <w:szCs w:val="24"/>
        </w:rPr>
        <w:t>в части 2 слова</w:t>
      </w:r>
      <w:r w:rsidRPr="008B532C">
        <w:rPr>
          <w:rFonts w:ascii="Times New Roman" w:hAnsi="Times New Roman" w:cs="Times New Roman"/>
          <w:bCs/>
          <w:sz w:val="24"/>
          <w:szCs w:val="24"/>
        </w:rPr>
        <w:t xml:space="preserve">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                                                                                                                                                                                                                                                                                                                                                                                                                                                                                                                                             </w:t>
      </w:r>
      <w:r w:rsidRPr="008B532C">
        <w:rPr>
          <w:rFonts w:ascii="Times New Roman" w:hAnsi="Times New Roman" w:cs="Times New Roman"/>
          <w:sz w:val="24"/>
          <w:szCs w:val="24"/>
        </w:rPr>
        <w:t xml:space="preserve">     </w:t>
      </w:r>
    </w:p>
    <w:p w:rsidR="00BA57A9" w:rsidRPr="00BA57A9" w:rsidRDefault="00BA57A9" w:rsidP="00BA57A9">
      <w:pPr>
        <w:pStyle w:val="ConsNormal1"/>
        <w:jc w:val="both"/>
        <w:rPr>
          <w:rFonts w:ascii="Times New Roman" w:hAnsi="Times New Roman"/>
          <w:sz w:val="24"/>
          <w:szCs w:val="24"/>
        </w:rPr>
      </w:pPr>
      <w:r w:rsidRPr="00BA57A9">
        <w:rPr>
          <w:rFonts w:ascii="Times New Roman" w:hAnsi="Times New Roman"/>
          <w:sz w:val="24"/>
          <w:szCs w:val="24"/>
        </w:rPr>
        <w:t xml:space="preserve">2.Принять проект Решения «О внесении изменений и дополнений в Устав муниципального образования сельского поселения «село </w:t>
      </w:r>
      <w:proofErr w:type="spellStart"/>
      <w:r w:rsidRPr="00BA57A9">
        <w:rPr>
          <w:rFonts w:ascii="Times New Roman" w:hAnsi="Times New Roman"/>
          <w:sz w:val="24"/>
          <w:szCs w:val="24"/>
        </w:rPr>
        <w:t>Эминхюр</w:t>
      </w:r>
      <w:proofErr w:type="spellEnd"/>
      <w:r w:rsidRPr="00BA57A9">
        <w:rPr>
          <w:rFonts w:ascii="Times New Roman" w:hAnsi="Times New Roman"/>
          <w:sz w:val="24"/>
          <w:szCs w:val="24"/>
        </w:rPr>
        <w:t>»</w:t>
      </w:r>
    </w:p>
    <w:p w:rsidR="001C5A46" w:rsidRPr="00DF00D3" w:rsidRDefault="00BA57A9" w:rsidP="00DF00D3">
      <w:pPr>
        <w:pStyle w:val="ConsNormal1"/>
        <w:ind w:firstLine="0"/>
        <w:jc w:val="both"/>
        <w:rPr>
          <w:rFonts w:ascii="Times New Roman" w:hAnsi="Times New Roman"/>
          <w:sz w:val="24"/>
          <w:szCs w:val="24"/>
        </w:rPr>
      </w:pPr>
      <w:r w:rsidRPr="00BA57A9">
        <w:rPr>
          <w:rFonts w:ascii="Times New Roman" w:hAnsi="Times New Roman"/>
          <w:sz w:val="24"/>
          <w:szCs w:val="24"/>
        </w:rPr>
        <w:t xml:space="preserve">       3.В установленном Федеральным законом от 21.07.2005 г.№97-ФЗ «О государственной регистрации Уставов муниципальных образований» порядке представить проект Решения «О внесении изменений и дополнений в Устав муниципального образования сельского поселения «село </w:t>
      </w:r>
      <w:proofErr w:type="spellStart"/>
      <w:r w:rsidRPr="00BA57A9">
        <w:rPr>
          <w:rFonts w:ascii="Times New Roman" w:hAnsi="Times New Roman"/>
          <w:sz w:val="24"/>
          <w:szCs w:val="24"/>
        </w:rPr>
        <w:t>Эминхюр</w:t>
      </w:r>
      <w:proofErr w:type="spellEnd"/>
      <w:r w:rsidRPr="00BA57A9">
        <w:rPr>
          <w:rFonts w:ascii="Times New Roman" w:hAnsi="Times New Roman"/>
          <w:sz w:val="24"/>
          <w:szCs w:val="24"/>
        </w:rPr>
        <w:t>» на государственную регистрацию в Управление Министерства юстиции Российской Федерации по Республике Дагестан.</w:t>
      </w:r>
    </w:p>
    <w:sectPr w:rsidR="001C5A46" w:rsidRPr="00DF00D3" w:rsidSect="009E519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1CE7"/>
    <w:multiLevelType w:val="hybridMultilevel"/>
    <w:tmpl w:val="7F963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DA6995"/>
    <w:multiLevelType w:val="hybridMultilevel"/>
    <w:tmpl w:val="BA1A01A8"/>
    <w:lvl w:ilvl="0" w:tplc="437661F6">
      <w:start w:val="1"/>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44"/>
    <w:rsid w:val="00054E51"/>
    <w:rsid w:val="00065DB9"/>
    <w:rsid w:val="000953A6"/>
    <w:rsid w:val="000C2F57"/>
    <w:rsid w:val="000C54D7"/>
    <w:rsid w:val="0013258D"/>
    <w:rsid w:val="00160B44"/>
    <w:rsid w:val="00192C51"/>
    <w:rsid w:val="001C5A46"/>
    <w:rsid w:val="001F1215"/>
    <w:rsid w:val="002E3468"/>
    <w:rsid w:val="0035775F"/>
    <w:rsid w:val="003E5AD8"/>
    <w:rsid w:val="0040043F"/>
    <w:rsid w:val="004031CA"/>
    <w:rsid w:val="004A4518"/>
    <w:rsid w:val="004E49F5"/>
    <w:rsid w:val="005753B3"/>
    <w:rsid w:val="00682D99"/>
    <w:rsid w:val="006F5D4B"/>
    <w:rsid w:val="007823C6"/>
    <w:rsid w:val="0078639C"/>
    <w:rsid w:val="007B17F6"/>
    <w:rsid w:val="007C7BB7"/>
    <w:rsid w:val="008156F8"/>
    <w:rsid w:val="00824AB8"/>
    <w:rsid w:val="00862A5B"/>
    <w:rsid w:val="008F2C11"/>
    <w:rsid w:val="00926CC8"/>
    <w:rsid w:val="009C2E43"/>
    <w:rsid w:val="009E5197"/>
    <w:rsid w:val="00A12352"/>
    <w:rsid w:val="00A1268B"/>
    <w:rsid w:val="00A26AC9"/>
    <w:rsid w:val="00BA57A9"/>
    <w:rsid w:val="00C40C0E"/>
    <w:rsid w:val="00C5542C"/>
    <w:rsid w:val="00C66654"/>
    <w:rsid w:val="00CC0D2D"/>
    <w:rsid w:val="00CD56A1"/>
    <w:rsid w:val="00D33E5A"/>
    <w:rsid w:val="00D534B1"/>
    <w:rsid w:val="00DE50FD"/>
    <w:rsid w:val="00DF00D3"/>
    <w:rsid w:val="00E6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0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B44"/>
    <w:rPr>
      <w:rFonts w:ascii="Times New Roman" w:eastAsia="Times New Roman" w:hAnsi="Times New Roman" w:cs="Times New Roman"/>
      <w:b/>
      <w:bCs/>
      <w:kern w:val="36"/>
      <w:sz w:val="48"/>
      <w:szCs w:val="48"/>
      <w:lang w:eastAsia="ru-RU"/>
    </w:rPr>
  </w:style>
  <w:style w:type="paragraph" w:styleId="a3">
    <w:name w:val="Normal (Web)"/>
    <w:basedOn w:val="a"/>
    <w:unhideWhenUsed/>
    <w:rsid w:val="00160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54D7"/>
    <w:rPr>
      <w:color w:val="0000FF"/>
      <w:u w:val="single"/>
    </w:rPr>
  </w:style>
  <w:style w:type="paragraph" w:customStyle="1" w:styleId="pj">
    <w:name w:val="pj"/>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DE50FD"/>
    <w:pPr>
      <w:spacing w:after="0" w:line="22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DE50FD"/>
    <w:rPr>
      <w:rFonts w:ascii="Times New Roman" w:eastAsia="Times New Roman" w:hAnsi="Times New Roman" w:cs="Times New Roman"/>
      <w:sz w:val="28"/>
      <w:szCs w:val="20"/>
      <w:lang w:eastAsia="ru-RU"/>
    </w:rPr>
  </w:style>
  <w:style w:type="paragraph" w:styleId="a5">
    <w:name w:val="Body Text"/>
    <w:basedOn w:val="a"/>
    <w:link w:val="a6"/>
    <w:rsid w:val="00DE50FD"/>
    <w:pPr>
      <w:spacing w:after="12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DE50FD"/>
    <w:rPr>
      <w:rFonts w:ascii="Times New Roman" w:eastAsia="Times New Roman" w:hAnsi="Times New Roman" w:cs="Times New Roman"/>
      <w:sz w:val="24"/>
      <w:szCs w:val="24"/>
      <w:lang w:val="x-none" w:eastAsia="x-none"/>
    </w:rPr>
  </w:style>
  <w:style w:type="paragraph" w:customStyle="1" w:styleId="ConsNormal">
    <w:name w:val="ConsNormal Знак Знак Знак"/>
    <w:link w:val="ConsNormal0"/>
    <w:rsid w:val="00DE50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Знак"/>
    <w:link w:val="ConsNormal"/>
    <w:rsid w:val="00DE50FD"/>
    <w:rPr>
      <w:rFonts w:ascii="Arial" w:eastAsia="Times New Roman" w:hAnsi="Arial" w:cs="Arial"/>
      <w:sz w:val="20"/>
      <w:szCs w:val="20"/>
      <w:lang w:eastAsia="ru-RU"/>
    </w:rPr>
  </w:style>
  <w:style w:type="paragraph" w:customStyle="1" w:styleId="ConsNormal1">
    <w:name w:val="ConsNormal"/>
    <w:rsid w:val="00C40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2">
    <w:name w:val="ConsNormal Знак Знак"/>
    <w:rsid w:val="007C7B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54E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0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B44"/>
    <w:rPr>
      <w:rFonts w:ascii="Times New Roman" w:eastAsia="Times New Roman" w:hAnsi="Times New Roman" w:cs="Times New Roman"/>
      <w:b/>
      <w:bCs/>
      <w:kern w:val="36"/>
      <w:sz w:val="48"/>
      <w:szCs w:val="48"/>
      <w:lang w:eastAsia="ru-RU"/>
    </w:rPr>
  </w:style>
  <w:style w:type="paragraph" w:styleId="a3">
    <w:name w:val="Normal (Web)"/>
    <w:basedOn w:val="a"/>
    <w:unhideWhenUsed/>
    <w:rsid w:val="00160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54D7"/>
    <w:rPr>
      <w:color w:val="0000FF"/>
      <w:u w:val="single"/>
    </w:rPr>
  </w:style>
  <w:style w:type="paragraph" w:customStyle="1" w:styleId="pj">
    <w:name w:val="pj"/>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DE50FD"/>
    <w:pPr>
      <w:spacing w:after="0" w:line="22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DE50FD"/>
    <w:rPr>
      <w:rFonts w:ascii="Times New Roman" w:eastAsia="Times New Roman" w:hAnsi="Times New Roman" w:cs="Times New Roman"/>
      <w:sz w:val="28"/>
      <w:szCs w:val="20"/>
      <w:lang w:eastAsia="ru-RU"/>
    </w:rPr>
  </w:style>
  <w:style w:type="paragraph" w:styleId="a5">
    <w:name w:val="Body Text"/>
    <w:basedOn w:val="a"/>
    <w:link w:val="a6"/>
    <w:rsid w:val="00DE50FD"/>
    <w:pPr>
      <w:spacing w:after="12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DE50FD"/>
    <w:rPr>
      <w:rFonts w:ascii="Times New Roman" w:eastAsia="Times New Roman" w:hAnsi="Times New Roman" w:cs="Times New Roman"/>
      <w:sz w:val="24"/>
      <w:szCs w:val="24"/>
      <w:lang w:val="x-none" w:eastAsia="x-none"/>
    </w:rPr>
  </w:style>
  <w:style w:type="paragraph" w:customStyle="1" w:styleId="ConsNormal">
    <w:name w:val="ConsNormal Знак Знак Знак"/>
    <w:link w:val="ConsNormal0"/>
    <w:rsid w:val="00DE50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Знак"/>
    <w:link w:val="ConsNormal"/>
    <w:rsid w:val="00DE50FD"/>
    <w:rPr>
      <w:rFonts w:ascii="Arial" w:eastAsia="Times New Roman" w:hAnsi="Arial" w:cs="Arial"/>
      <w:sz w:val="20"/>
      <w:szCs w:val="20"/>
      <w:lang w:eastAsia="ru-RU"/>
    </w:rPr>
  </w:style>
  <w:style w:type="paragraph" w:customStyle="1" w:styleId="ConsNormal1">
    <w:name w:val="ConsNormal"/>
    <w:rsid w:val="00C40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2">
    <w:name w:val="ConsNormal Знак Знак"/>
    <w:rsid w:val="007C7B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54E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77178">
      <w:bodyDiv w:val="1"/>
      <w:marLeft w:val="0"/>
      <w:marRight w:val="0"/>
      <w:marTop w:val="0"/>
      <w:marBottom w:val="0"/>
      <w:divBdr>
        <w:top w:val="none" w:sz="0" w:space="0" w:color="auto"/>
        <w:left w:val="none" w:sz="0" w:space="0" w:color="auto"/>
        <w:bottom w:val="none" w:sz="0" w:space="0" w:color="auto"/>
        <w:right w:val="none" w:sz="0" w:space="0" w:color="auto"/>
      </w:divBdr>
    </w:div>
    <w:div w:id="1050149748">
      <w:bodyDiv w:val="1"/>
      <w:marLeft w:val="0"/>
      <w:marRight w:val="0"/>
      <w:marTop w:val="0"/>
      <w:marBottom w:val="0"/>
      <w:divBdr>
        <w:top w:val="none" w:sz="0" w:space="0" w:color="auto"/>
        <w:left w:val="none" w:sz="0" w:space="0" w:color="auto"/>
        <w:bottom w:val="none" w:sz="0" w:space="0" w:color="auto"/>
        <w:right w:val="none" w:sz="0" w:space="0" w:color="auto"/>
      </w:divBdr>
    </w:div>
    <w:div w:id="1695761938">
      <w:bodyDiv w:val="1"/>
      <w:marLeft w:val="0"/>
      <w:marRight w:val="0"/>
      <w:marTop w:val="0"/>
      <w:marBottom w:val="0"/>
      <w:divBdr>
        <w:top w:val="none" w:sz="0" w:space="0" w:color="auto"/>
        <w:left w:val="none" w:sz="0" w:space="0" w:color="auto"/>
        <w:bottom w:val="none" w:sz="0" w:space="0" w:color="auto"/>
        <w:right w:val="none" w:sz="0" w:space="0" w:color="auto"/>
      </w:divBdr>
      <w:divsChild>
        <w:div w:id="1294141953">
          <w:marLeft w:val="0"/>
          <w:marRight w:val="0"/>
          <w:marTop w:val="0"/>
          <w:marBottom w:val="0"/>
          <w:divBdr>
            <w:top w:val="none" w:sz="0" w:space="0" w:color="auto"/>
            <w:left w:val="none" w:sz="0" w:space="0" w:color="auto"/>
            <w:bottom w:val="none" w:sz="0" w:space="0" w:color="auto"/>
            <w:right w:val="none" w:sz="0" w:space="0" w:color="auto"/>
          </w:divBdr>
          <w:divsChild>
            <w:div w:id="877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EE28DA3F32058D661F05261FDF933F6E7DAE405ABF7E6EFC7D07898EB1DF16C2D6D39AF1V001I"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424E2-BD82-4C69-A018-7DADE7C0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8</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Исмаилов</dc:creator>
  <cp:keywords/>
  <dc:description/>
  <cp:lastModifiedBy>999</cp:lastModifiedBy>
  <cp:revision>31</cp:revision>
  <cp:lastPrinted>2018-08-06T16:56:00Z</cp:lastPrinted>
  <dcterms:created xsi:type="dcterms:W3CDTF">2017-03-15T09:04:00Z</dcterms:created>
  <dcterms:modified xsi:type="dcterms:W3CDTF">2018-08-06T16:57:00Z</dcterms:modified>
</cp:coreProperties>
</file>